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D0" w:rsidRPr="008E14D0" w:rsidRDefault="000173D0" w:rsidP="000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</w:pPr>
      <w:r w:rsidRPr="008E14D0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 xml:space="preserve">Word of the Day: </w:t>
      </w:r>
      <w:r w:rsidR="00E73198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1/20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/2014</w:t>
      </w:r>
    </w:p>
    <w:p w:rsidR="003E5C75" w:rsidRPr="003E5C75" w:rsidRDefault="00EB2F8E" w:rsidP="003E5C75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ephemeral</w:t>
      </w:r>
      <w:proofErr w:type="gramEnd"/>
    </w:p>
    <w:p w:rsidR="003E5C75" w:rsidRPr="00F629B5" w:rsidRDefault="00956FC4" w:rsidP="003E5C75">
      <w:pPr>
        <w:pStyle w:val="Heading2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i/>
          <w:iCs/>
          <w:color w:val="222222"/>
          <w:sz w:val="29"/>
          <w:szCs w:val="29"/>
          <w:shd w:val="clear" w:color="auto" w:fill="FFFFFF"/>
        </w:rPr>
        <w:t>əˈ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9"/>
          <w:szCs w:val="29"/>
          <w:shd w:val="clear" w:color="auto" w:fill="FFFFFF"/>
        </w:rPr>
        <w:t>fem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9"/>
          <w:szCs w:val="29"/>
          <w:shd w:val="clear" w:color="auto" w:fill="FFFFFF"/>
        </w:rPr>
        <w:t>(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9"/>
          <w:szCs w:val="29"/>
          <w:shd w:val="clear" w:color="auto" w:fill="FFFFFF"/>
        </w:rPr>
        <w:t>ə)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9"/>
          <w:szCs w:val="29"/>
          <w:shd w:val="clear" w:color="auto" w:fill="FFFFFF"/>
        </w:rPr>
        <w:t>rəl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9"/>
          <w:szCs w:val="29"/>
          <w:shd w:val="clear" w:color="auto" w:fill="FFFFFF"/>
        </w:rPr>
        <w:t>/</w:t>
      </w:r>
    </w:p>
    <w:p w:rsidR="003E5C75" w:rsidRDefault="00F629B5" w:rsidP="003E5C75">
      <w:pPr>
        <w:pStyle w:val="Heading2"/>
        <w:spacing w:before="0" w:beforeAutospacing="0" w:after="0" w:afterAutospacing="0"/>
        <w:rPr>
          <w:i/>
          <w:i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i/>
          <w:iCs/>
          <w:color w:val="333333"/>
          <w:sz w:val="36"/>
          <w:szCs w:val="36"/>
          <w:shd w:val="clear" w:color="auto" w:fill="FFFFFF"/>
        </w:rPr>
        <w:t>Adjective</w:t>
      </w:r>
    </w:p>
    <w:p w:rsidR="00F629B5" w:rsidRPr="00956FC4" w:rsidRDefault="00F629B5" w:rsidP="003E5C75">
      <w:pPr>
        <w:pStyle w:val="Heading2"/>
        <w:spacing w:before="0" w:beforeAutospacing="0" w:after="0" w:afterAutospacing="0"/>
        <w:rPr>
          <w:rFonts w:ascii="Times New Roman" w:hAnsi="Times New Roman"/>
          <w:sz w:val="36"/>
          <w:szCs w:val="36"/>
        </w:rPr>
      </w:pPr>
    </w:p>
    <w:p w:rsidR="00956FC4" w:rsidRPr="00956FC4" w:rsidRDefault="00956FC4" w:rsidP="00956F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56FC4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1. </w:t>
      </w:r>
      <w:proofErr w:type="gramStart"/>
      <w:r w:rsidRPr="00956FC4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>lasting</w:t>
      </w:r>
      <w:proofErr w:type="gramEnd"/>
      <w:r w:rsidRPr="00956FC4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 for a very short time.</w:t>
      </w:r>
    </w:p>
    <w:p w:rsidR="00956FC4" w:rsidRPr="00956FC4" w:rsidRDefault="00956FC4" w:rsidP="00956F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956FC4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>noun</w:t>
      </w:r>
      <w:proofErr w:type="gramEnd"/>
    </w:p>
    <w:p w:rsidR="00956FC4" w:rsidRPr="00956FC4" w:rsidRDefault="00956FC4" w:rsidP="00956F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56FC4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1. </w:t>
      </w:r>
      <w:proofErr w:type="gramStart"/>
      <w:r w:rsidRPr="00956FC4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>an</w:t>
      </w:r>
      <w:proofErr w:type="gramEnd"/>
      <w:r w:rsidRPr="00956FC4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 ephemeral plant.</w:t>
      </w:r>
    </w:p>
    <w:p w:rsidR="000173D0" w:rsidRPr="001C3D67" w:rsidRDefault="00956FC4" w:rsidP="001C3D67">
      <w:pPr>
        <w:shd w:val="clear" w:color="auto" w:fill="FFFFFF"/>
        <w:rPr>
          <w:sz w:val="28"/>
          <w:szCs w:val="28"/>
        </w:rPr>
      </w:pPr>
      <w:r w:rsidRPr="00956FC4">
        <w:rPr>
          <w:rFonts w:ascii="Times New Roman" w:eastAsia="Times New Roman" w:hAnsi="Times New Roman" w:cs="Times New Roman"/>
          <w:sz w:val="36"/>
          <w:szCs w:val="36"/>
        </w:rPr>
        <w:br/>
      </w:r>
      <w:r w:rsidR="001C3D67" w:rsidRPr="001C3D67">
        <w:rPr>
          <w:rFonts w:ascii="Arial" w:eastAsia="Times New Roman" w:hAnsi="Arial" w:cs="Arial"/>
          <w:color w:val="000000"/>
          <w:sz w:val="28"/>
          <w:szCs w:val="28"/>
        </w:rPr>
        <w:t>“Patriotism is an ephemeral motive that scarcely ever outlasts the particular threat to society that aroused it.”</w:t>
      </w:r>
      <w:r w:rsidR="00736042" w:rsidRPr="001C3D67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DE7B678" wp14:editId="3D50166D">
            <wp:simplePos x="0" y="0"/>
            <wp:positionH relativeFrom="column">
              <wp:posOffset>6019800</wp:posOffset>
            </wp:positionH>
            <wp:positionV relativeFrom="paragraph">
              <wp:posOffset>-661670</wp:posOffset>
            </wp:positionV>
            <wp:extent cx="28765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4" name="Picture 4" descr="http://zxing.org/w/chart?cht=qr&amp;chs=350x350&amp;chld=L&amp;choe=UTF-8&amp;chl=http%3A%2F%2Fdictionary.reference.com%2Fbrowse%2Fminatory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xing.org/w/chart?cht=qr&amp;chs=350x350&amp;chld=L&amp;choe=UTF-8&amp;chl=http%3A%2F%2Fdictionary.reference.com%2Fbrowse%2Fminatory%3Fs%3D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C75" w:rsidRDefault="00A94396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7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736042" w:rsidRDefault="00736042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F629B5" w:rsidRDefault="00F629B5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CE6008" w:rsidRPr="00CE6008" w:rsidRDefault="00716DAF" w:rsidP="00CE60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6E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E73198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1/21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CE6008" w:rsidRDefault="00EB2F8E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circumspect</w:t>
      </w:r>
      <w:proofErr w:type="gramEnd"/>
    </w:p>
    <w:p w:rsidR="00CE6008" w:rsidRPr="00F629B5" w:rsidRDefault="00CE6008" w:rsidP="00CE6008">
      <w:pPr>
        <w:pStyle w:val="Heading2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F629B5">
        <w:rPr>
          <w:color w:val="000000"/>
          <w:sz w:val="36"/>
          <w:szCs w:val="36"/>
          <w:shd w:val="clear" w:color="auto" w:fill="FFFFFF"/>
        </w:rPr>
        <w:t> </w:t>
      </w:r>
      <w:r w:rsidR="002E370E">
        <w:rPr>
          <w:b/>
          <w:bCs/>
          <w:color w:val="000000"/>
          <w:sz w:val="23"/>
          <w:szCs w:val="23"/>
          <w:shd w:val="clear" w:color="auto" w:fill="FFFFFF"/>
        </w:rPr>
        <w:t>\ SUR-</w:t>
      </w:r>
      <w:proofErr w:type="spellStart"/>
      <w:r w:rsidR="002E370E">
        <w:rPr>
          <w:b/>
          <w:bCs/>
          <w:color w:val="000000"/>
          <w:sz w:val="23"/>
          <w:szCs w:val="23"/>
          <w:shd w:val="clear" w:color="auto" w:fill="FFFFFF"/>
        </w:rPr>
        <w:t>kuhm</w:t>
      </w:r>
      <w:proofErr w:type="spellEnd"/>
      <w:r w:rsidR="002E370E">
        <w:rPr>
          <w:b/>
          <w:bCs/>
          <w:color w:val="000000"/>
          <w:sz w:val="23"/>
          <w:szCs w:val="23"/>
          <w:shd w:val="clear" w:color="auto" w:fill="FFFFFF"/>
        </w:rPr>
        <w:t>-</w:t>
      </w:r>
      <w:proofErr w:type="spellStart"/>
      <w:r w:rsidR="002E370E">
        <w:rPr>
          <w:b/>
          <w:bCs/>
          <w:color w:val="000000"/>
          <w:sz w:val="23"/>
          <w:szCs w:val="23"/>
          <w:shd w:val="clear" w:color="auto" w:fill="FFFFFF"/>
        </w:rPr>
        <w:t>spekt</w:t>
      </w:r>
      <w:proofErr w:type="spellEnd"/>
      <w:r w:rsidR="002E370E">
        <w:rPr>
          <w:b/>
          <w:bCs/>
          <w:color w:val="000000"/>
          <w:sz w:val="23"/>
          <w:szCs w:val="23"/>
          <w:shd w:val="clear" w:color="auto" w:fill="FFFFFF"/>
        </w:rPr>
        <w:t xml:space="preserve"> \</w:t>
      </w:r>
    </w:p>
    <w:p w:rsidR="002E370E" w:rsidRPr="002E370E" w:rsidRDefault="00F629B5" w:rsidP="002E370E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i/>
          <w:iCs/>
          <w:color w:val="333333"/>
          <w:sz w:val="36"/>
          <w:szCs w:val="36"/>
          <w:shd w:val="clear" w:color="auto" w:fill="FFFFFF"/>
        </w:rPr>
        <w:t>Adjective</w:t>
      </w:r>
      <w:r>
        <w:rPr>
          <w:i/>
          <w:iCs/>
          <w:color w:val="333333"/>
          <w:sz w:val="36"/>
          <w:szCs w:val="36"/>
          <w:shd w:val="clear" w:color="auto" w:fill="FFFFFF"/>
        </w:rPr>
        <w:br/>
      </w:r>
      <w:r w:rsidRPr="002E370E">
        <w:rPr>
          <w:i/>
          <w:iCs/>
          <w:color w:val="333333"/>
          <w:sz w:val="36"/>
          <w:szCs w:val="36"/>
          <w:shd w:val="clear" w:color="auto" w:fill="FFFFFF"/>
        </w:rPr>
        <w:br/>
      </w:r>
      <w:r w:rsidR="002E370E" w:rsidRPr="002E370E">
        <w:rPr>
          <w:b/>
          <w:bCs/>
          <w:color w:val="333333"/>
          <w:sz w:val="36"/>
          <w:szCs w:val="36"/>
          <w:shd w:val="clear" w:color="auto" w:fill="FFFFFF"/>
        </w:rPr>
        <w:t xml:space="preserve">1. </w:t>
      </w:r>
      <w:r w:rsidR="002E370E" w:rsidRPr="002E370E">
        <w:rPr>
          <w:b/>
          <w:bCs/>
          <w:color w:val="000000"/>
          <w:sz w:val="36"/>
          <w:szCs w:val="36"/>
          <w:shd w:val="clear" w:color="auto" w:fill="FFFFFF"/>
        </w:rPr>
        <w:t>Marked by attention to all circumstances and probable consequences; cautious; prudent.</w:t>
      </w:r>
    </w:p>
    <w:p w:rsidR="002E370E" w:rsidRPr="002E370E" w:rsidRDefault="002E370E" w:rsidP="002E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0E" w:rsidRPr="002E370E" w:rsidRDefault="002E370E" w:rsidP="002E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0E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 xml:space="preserve">“When the evidence is plentiful and the theories </w:t>
      </w:r>
      <w:proofErr w:type="spellStart"/>
      <w:r w:rsidRPr="002E370E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>wellconfirmed</w:t>
      </w:r>
      <w:proofErr w:type="spellEnd"/>
      <w:r w:rsidRPr="002E370E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 xml:space="preserve">, we can be more confident of the </w:t>
      </w:r>
      <w:proofErr w:type="spellStart"/>
      <w:r w:rsidRPr="002E370E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>historicalscenarios</w:t>
      </w:r>
      <w:proofErr w:type="spellEnd"/>
      <w:r w:rsidRPr="002E370E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 xml:space="preserve"> we propose; when theories are weak </w:t>
      </w:r>
      <w:proofErr w:type="spellStart"/>
      <w:r w:rsidRPr="002E370E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>orevidence</w:t>
      </w:r>
      <w:proofErr w:type="spellEnd"/>
      <w:r w:rsidRPr="002E370E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 xml:space="preserve"> scarce, we ought to be more circumspect.”</w:t>
      </w:r>
    </w:p>
    <w:p w:rsidR="002E370E" w:rsidRPr="002E370E" w:rsidRDefault="002E370E" w:rsidP="002E370E">
      <w:pPr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2E370E">
        <w:rPr>
          <w:rFonts w:ascii="Verdana" w:eastAsia="Times New Roman" w:hAnsi="Verdana" w:cs="Times New Roman"/>
          <w:b/>
          <w:bCs/>
          <w:i/>
          <w:iCs/>
          <w:color w:val="666666"/>
          <w:sz w:val="23"/>
          <w:szCs w:val="23"/>
          <w:shd w:val="clear" w:color="auto" w:fill="FFFFFF"/>
        </w:rPr>
        <w:t xml:space="preserve">-- Robert J. Richards, "You Can't Get There </w:t>
      </w:r>
      <w:proofErr w:type="spellStart"/>
      <w:r w:rsidRPr="002E370E">
        <w:rPr>
          <w:rFonts w:ascii="Verdana" w:eastAsia="Times New Roman" w:hAnsi="Verdana" w:cs="Times New Roman"/>
          <w:b/>
          <w:bCs/>
          <w:i/>
          <w:iCs/>
          <w:color w:val="666666"/>
          <w:sz w:val="23"/>
          <w:szCs w:val="23"/>
          <w:shd w:val="clear" w:color="auto" w:fill="FFFFFF"/>
        </w:rPr>
        <w:t>FromHere</w:t>
      </w:r>
      <w:proofErr w:type="spellEnd"/>
      <w:r w:rsidRPr="002E370E">
        <w:rPr>
          <w:rFonts w:ascii="Verdana" w:eastAsia="Times New Roman" w:hAnsi="Verdana" w:cs="Times New Roman"/>
          <w:b/>
          <w:bCs/>
          <w:i/>
          <w:iCs/>
          <w:color w:val="666666"/>
          <w:sz w:val="23"/>
          <w:szCs w:val="23"/>
          <w:shd w:val="clear" w:color="auto" w:fill="FFFFFF"/>
        </w:rPr>
        <w:t xml:space="preserve">", New York </w:t>
      </w:r>
      <w:proofErr w:type="gramStart"/>
      <w:r w:rsidRPr="002E370E">
        <w:rPr>
          <w:rFonts w:ascii="Verdana" w:eastAsia="Times New Roman" w:hAnsi="Verdana" w:cs="Times New Roman"/>
          <w:b/>
          <w:bCs/>
          <w:i/>
          <w:iCs/>
          <w:color w:val="666666"/>
          <w:sz w:val="23"/>
          <w:szCs w:val="23"/>
          <w:shd w:val="clear" w:color="auto" w:fill="FFFFFF"/>
        </w:rPr>
        <w:t>Times ,</w:t>
      </w:r>
      <w:proofErr w:type="gramEnd"/>
      <w:r w:rsidRPr="002E370E">
        <w:rPr>
          <w:rFonts w:ascii="Verdana" w:eastAsia="Times New Roman" w:hAnsi="Verdana" w:cs="Times New Roman"/>
          <w:b/>
          <w:bCs/>
          <w:i/>
          <w:iCs/>
          <w:color w:val="666666"/>
          <w:sz w:val="23"/>
          <w:szCs w:val="23"/>
          <w:shd w:val="clear" w:color="auto" w:fill="FFFFFF"/>
        </w:rPr>
        <w:t xml:space="preserve"> February 27, 2000</w:t>
      </w:r>
    </w:p>
    <w:p w:rsidR="00F54995" w:rsidRDefault="00736042" w:rsidP="002E370E">
      <w:pPr>
        <w:pStyle w:val="Heading2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7D5DF898" wp14:editId="1916E5DE">
            <wp:simplePos x="0" y="0"/>
            <wp:positionH relativeFrom="column">
              <wp:posOffset>6743700</wp:posOffset>
            </wp:positionH>
            <wp:positionV relativeFrom="paragraph">
              <wp:posOffset>-614680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3" name="Picture 3" descr="http://zxing.org/w/chart?cht=qr&amp;chs=350x350&amp;chld=L&amp;choe=UTF-8&amp;chl=http%3A%2F%2Fdictionary.reference.com%2Fbrowse%2Fsacrosanct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xing.org/w/chart?cht=qr&amp;chs=350x350&amp;chld=L&amp;choe=UTF-8&amp;chl=http%3A%2F%2Fdictionary.reference.com%2Fbrowse%2Fsacrosanct%3Fs%3D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DAF">
        <w:rPr>
          <w:rFonts w:ascii="Times New Roman" w:hAnsi="Times New Roman"/>
          <w:bCs/>
          <w:i/>
          <w:kern w:val="36"/>
        </w:rPr>
        <w:t>Word s</w:t>
      </w:r>
      <w:r w:rsidR="00716DAF" w:rsidRPr="00837831">
        <w:rPr>
          <w:rFonts w:ascii="Times New Roman" w:hAnsi="Times New Roman"/>
          <w:bCs/>
          <w:i/>
          <w:kern w:val="36"/>
        </w:rPr>
        <w:t>elected</w:t>
      </w:r>
      <w:r w:rsidR="00716DAF">
        <w:rPr>
          <w:rFonts w:ascii="Times New Roman" w:hAnsi="Times New Roman"/>
          <w:i/>
          <w:iCs/>
        </w:rPr>
        <w:t xml:space="preserve"> using</w:t>
      </w:r>
      <w:r w:rsidR="00F629B5">
        <w:rPr>
          <w:rFonts w:ascii="Times New Roman" w:hAnsi="Times New Roman"/>
          <w:i/>
          <w:iCs/>
        </w:rPr>
        <w:t xml:space="preserve"> Dictionary</w:t>
      </w:r>
      <w:r w:rsidR="00716DAF">
        <w:rPr>
          <w:rFonts w:ascii="Times New Roman" w:hAnsi="Times New Roman"/>
          <w:iCs/>
        </w:rPr>
        <w:t xml:space="preserve">.com:                 </w:t>
      </w:r>
      <w:hyperlink r:id="rId9" w:history="1">
        <w:r w:rsidR="00716DAF" w:rsidRPr="003D35F4">
          <w:rPr>
            <w:rStyle w:val="Hyperlink"/>
            <w:rFonts w:ascii="Times New Roman" w:hAnsi="Times New Roman"/>
            <w:iCs/>
          </w:rPr>
          <w:t>http://dictionary.reference.com/</w:t>
        </w:r>
      </w:hyperlink>
      <w:r w:rsidR="000B4FC2" w:rsidRPr="000B4FC2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F629B5" w:rsidRDefault="00F629B5" w:rsidP="00CE6008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F629B5" w:rsidRDefault="00F629B5" w:rsidP="00CE60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16DAF" w:rsidRPr="00356568" w:rsidRDefault="00356568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80"/>
          <w:szCs w:val="80"/>
        </w:rPr>
      </w:pPr>
      <w:r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>WOW Word Wednesday</w:t>
      </w:r>
      <w:r w:rsidR="00716DAF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E7319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1/22</w:t>
      </w:r>
      <w:r w:rsidR="000B4FC2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CE6008" w:rsidRPr="00CE6008" w:rsidRDefault="00EB2F8E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afflatus</w:t>
      </w:r>
      <w:proofErr w:type="gramEnd"/>
    </w:p>
    <w:p w:rsidR="00CE6008" w:rsidRPr="00CE6008" w:rsidRDefault="002E370E" w:rsidP="00CE6008">
      <w:pPr>
        <w:pStyle w:val="Heading2"/>
        <w:spacing w:before="0" w:beforeAutospacing="0" w:after="0" w:afterAutospacing="0"/>
        <w:rPr>
          <w:sz w:val="40"/>
          <w:szCs w:val="40"/>
        </w:rPr>
      </w:pPr>
      <w:r>
        <w:rPr>
          <w:rFonts w:ascii="Arial" w:hAnsi="Arial" w:cs="Arial"/>
          <w:color w:val="000000"/>
          <w:sz w:val="36"/>
          <w:szCs w:val="36"/>
        </w:rPr>
        <w:t xml:space="preserve">\ </w:t>
      </w:r>
      <w:r>
        <w:rPr>
          <w:b/>
          <w:bCs/>
          <w:color w:val="000000"/>
          <w:sz w:val="20"/>
          <w:szCs w:val="20"/>
        </w:rPr>
        <w:t>uh-FLAY-</w:t>
      </w:r>
      <w:proofErr w:type="spellStart"/>
      <w:r>
        <w:rPr>
          <w:b/>
          <w:bCs/>
          <w:color w:val="000000"/>
          <w:sz w:val="20"/>
          <w:szCs w:val="20"/>
        </w:rPr>
        <w:t>tuhs</w:t>
      </w:r>
      <w:proofErr w:type="spellEnd"/>
      <w:r>
        <w:rPr>
          <w:b/>
          <w:bCs/>
          <w:color w:val="000000"/>
          <w:sz w:val="20"/>
          <w:szCs w:val="20"/>
        </w:rPr>
        <w:t xml:space="preserve"> \</w:t>
      </w:r>
      <w:r w:rsidR="00F629B5">
        <w:rPr>
          <w:i/>
          <w:iCs/>
          <w:color w:val="333333"/>
          <w:sz w:val="40"/>
          <w:szCs w:val="40"/>
          <w:shd w:val="clear" w:color="auto" w:fill="FFFFFF"/>
        </w:rPr>
        <w:br/>
      </w:r>
      <w:r w:rsidR="001C3D67">
        <w:rPr>
          <w:i/>
          <w:iCs/>
          <w:color w:val="333333"/>
          <w:sz w:val="40"/>
          <w:szCs w:val="40"/>
          <w:shd w:val="clear" w:color="auto" w:fill="FFFFFF"/>
        </w:rPr>
        <w:t>n</w:t>
      </w:r>
      <w:r w:rsidR="00CE6008" w:rsidRPr="00CE6008">
        <w:rPr>
          <w:i/>
          <w:iCs/>
          <w:color w:val="333333"/>
          <w:sz w:val="40"/>
          <w:szCs w:val="40"/>
          <w:shd w:val="clear" w:color="auto" w:fill="FFFFFF"/>
        </w:rPr>
        <w:t xml:space="preserve">oun </w:t>
      </w:r>
    </w:p>
    <w:p w:rsidR="002E370E" w:rsidRPr="002E370E" w:rsidRDefault="002E370E" w:rsidP="002E370E">
      <w:pPr>
        <w:pStyle w:val="NormalWeb"/>
        <w:spacing w:before="0" w:beforeAutospacing="0" w:after="0" w:afterAutospacing="0" w:line="480" w:lineRule="auto"/>
        <w:rPr>
          <w:sz w:val="32"/>
          <w:szCs w:val="32"/>
        </w:rPr>
      </w:pPr>
      <w:r w:rsidRPr="002E370E">
        <w:rPr>
          <w:color w:val="7B7B7B"/>
          <w:sz w:val="32"/>
          <w:szCs w:val="32"/>
          <w:shd w:val="clear" w:color="auto" w:fill="FFFFFF"/>
        </w:rPr>
        <w:t xml:space="preserve">1. </w:t>
      </w:r>
      <w:r w:rsidRPr="002E370E">
        <w:rPr>
          <w:color w:val="000000"/>
          <w:sz w:val="32"/>
          <w:szCs w:val="32"/>
        </w:rPr>
        <w:t xml:space="preserve"> </w:t>
      </w:r>
      <w:r w:rsidRPr="002E370E">
        <w:rPr>
          <w:b/>
          <w:bCs/>
          <w:color w:val="000000"/>
          <w:sz w:val="32"/>
          <w:szCs w:val="32"/>
        </w:rPr>
        <w:t>A divine imparting of knowledge; inspiration.</w:t>
      </w:r>
    </w:p>
    <w:p w:rsidR="002E370E" w:rsidRDefault="002E370E" w:rsidP="002E370E"/>
    <w:p w:rsidR="002E370E" w:rsidRDefault="002E370E" w:rsidP="002E370E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0"/>
          <w:szCs w:val="20"/>
        </w:rPr>
        <w:t xml:space="preserve">Whatever happened to passion and vision and the divine </w:t>
      </w:r>
      <w:proofErr w:type="gramStart"/>
      <w:r>
        <w:rPr>
          <w:b/>
          <w:bCs/>
          <w:color w:val="000000"/>
          <w:sz w:val="20"/>
          <w:szCs w:val="20"/>
        </w:rPr>
        <w:t>afflatus  in</w:t>
      </w:r>
      <w:proofErr w:type="gramEnd"/>
      <w:r>
        <w:rPr>
          <w:b/>
          <w:bCs/>
          <w:color w:val="000000"/>
          <w:sz w:val="20"/>
          <w:szCs w:val="20"/>
        </w:rPr>
        <w:t xml:space="preserve"> poetry?</w:t>
      </w:r>
    </w:p>
    <w:p w:rsidR="00CE6008" w:rsidRDefault="002E370E" w:rsidP="002E370E">
      <w:pPr>
        <w:pStyle w:val="Heading2"/>
        <w:spacing w:before="0" w:beforeAutospacing="0" w:after="0" w:afterAutospacing="0"/>
      </w:pPr>
      <w:r>
        <w:rPr>
          <w:b/>
          <w:bCs/>
          <w:color w:val="666666"/>
          <w:sz w:val="20"/>
          <w:szCs w:val="20"/>
        </w:rPr>
        <w:t xml:space="preserve">-- </w:t>
      </w:r>
      <w:r>
        <w:rPr>
          <w:b/>
          <w:bCs/>
          <w:i/>
          <w:iCs/>
          <w:color w:val="666666"/>
          <w:sz w:val="20"/>
          <w:szCs w:val="20"/>
        </w:rPr>
        <w:t>Clive Hicks, "From 'Green Man' (</w:t>
      </w:r>
      <w:proofErr w:type="spellStart"/>
      <w:r>
        <w:rPr>
          <w:b/>
          <w:bCs/>
          <w:i/>
          <w:iCs/>
          <w:color w:val="666666"/>
          <w:sz w:val="20"/>
          <w:szCs w:val="20"/>
        </w:rPr>
        <w:t>Ronsdale</w:t>
      </w:r>
      <w:proofErr w:type="spellEnd"/>
      <w:r>
        <w:rPr>
          <w:b/>
          <w:bCs/>
          <w:i/>
          <w:iCs/>
          <w:color w:val="666666"/>
          <w:sz w:val="20"/>
          <w:szCs w:val="20"/>
        </w:rPr>
        <w:t xml:space="preserve">)", Toronto </w:t>
      </w:r>
      <w:proofErr w:type="gramStart"/>
      <w:r>
        <w:rPr>
          <w:b/>
          <w:bCs/>
          <w:i/>
          <w:iCs/>
          <w:color w:val="666666"/>
          <w:sz w:val="20"/>
          <w:szCs w:val="20"/>
        </w:rPr>
        <w:t>Star ,</w:t>
      </w:r>
      <w:proofErr w:type="gramEnd"/>
      <w:r>
        <w:rPr>
          <w:b/>
          <w:bCs/>
          <w:i/>
          <w:iCs/>
          <w:color w:val="666666"/>
          <w:sz w:val="20"/>
          <w:szCs w:val="20"/>
        </w:rPr>
        <w:t xml:space="preserve"> November 21, 1999</w:t>
      </w:r>
    </w:p>
    <w:p w:rsidR="00F629B5" w:rsidRDefault="00F629B5" w:rsidP="002E370E">
      <w:pPr>
        <w:spacing w:after="0" w:line="240" w:lineRule="auto"/>
        <w:rPr>
          <w:rFonts w:ascii="Verdana" w:hAnsi="Verdana"/>
          <w:i/>
          <w:iCs/>
          <w:color w:val="666666"/>
          <w:sz w:val="20"/>
          <w:szCs w:val="20"/>
          <w:shd w:val="clear" w:color="auto" w:fill="FFFFFF"/>
        </w:rPr>
      </w:pPr>
    </w:p>
    <w:p w:rsidR="00CE6008" w:rsidRDefault="00356568" w:rsidP="00CE6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br/>
      </w:r>
      <w:r w:rsidR="00DA39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DA399D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DA3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DA399D"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               </w:t>
      </w:r>
    </w:p>
    <w:p w:rsidR="00DA399D" w:rsidRDefault="002E370E" w:rsidP="00CE6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62F07E5C" wp14:editId="3F2C6BA9">
            <wp:simplePos x="0" y="0"/>
            <wp:positionH relativeFrom="column">
              <wp:posOffset>6171565</wp:posOffset>
            </wp:positionH>
            <wp:positionV relativeFrom="paragraph">
              <wp:posOffset>-1140460</wp:posOffset>
            </wp:positionV>
            <wp:extent cx="284797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2" name="Picture 2" descr="http://zxing.org/w/chart?cht=qr&amp;chs=350x350&amp;chld=L&amp;choe=UTF-8&amp;chl=http%3A%2F%2Fdictionary.reference.com%2Fbrowse%2Ftchotchke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xing.org/w/chart?cht=qr&amp;chs=350x350&amp;chld=L&amp;choe=UTF-8&amp;chl=http%3A%2F%2Fdictionary.reference.com%2Fbrowse%2Ftchotchke%3Fs%3D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DA399D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  <w:r w:rsidR="000B4FC2" w:rsidRPr="000B4FC2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CE6008" w:rsidRDefault="00CE6008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F54995" w:rsidRPr="00F54995" w:rsidRDefault="00F54995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499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E73198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1/23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CE6008" w:rsidRDefault="00EB2F8E" w:rsidP="00CE6008">
      <w:pPr>
        <w:pStyle w:val="Heading2"/>
        <w:spacing w:before="20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exigency</w:t>
      </w:r>
      <w:proofErr w:type="gramEnd"/>
    </w:p>
    <w:p w:rsidR="00633DF3" w:rsidRPr="009820D0" w:rsidRDefault="00CE6008" w:rsidP="00CE6008">
      <w:pPr>
        <w:pStyle w:val="NormalWeb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629B5">
        <w:rPr>
          <w:color w:val="000000"/>
          <w:sz w:val="36"/>
          <w:szCs w:val="36"/>
          <w:shd w:val="clear" w:color="auto" w:fill="FFFFFF"/>
        </w:rPr>
        <w:t> </w:t>
      </w:r>
      <w:r w:rsidR="009820D0">
        <w:rPr>
          <w:b/>
          <w:bCs/>
          <w:color w:val="000000"/>
          <w:sz w:val="23"/>
          <w:szCs w:val="23"/>
          <w:shd w:val="clear" w:color="auto" w:fill="FFFFFF"/>
        </w:rPr>
        <w:t>\ EK-</w:t>
      </w:r>
      <w:proofErr w:type="spellStart"/>
      <w:r w:rsidR="009820D0">
        <w:rPr>
          <w:b/>
          <w:bCs/>
          <w:color w:val="000000"/>
          <w:sz w:val="23"/>
          <w:szCs w:val="23"/>
          <w:shd w:val="clear" w:color="auto" w:fill="FFFFFF"/>
        </w:rPr>
        <w:t>suh</w:t>
      </w:r>
      <w:proofErr w:type="spellEnd"/>
      <w:r w:rsidR="009820D0">
        <w:rPr>
          <w:b/>
          <w:bCs/>
          <w:color w:val="000000"/>
          <w:sz w:val="23"/>
          <w:szCs w:val="23"/>
          <w:shd w:val="clear" w:color="auto" w:fill="FFFFFF"/>
        </w:rPr>
        <w:t>-</w:t>
      </w:r>
      <w:proofErr w:type="spellStart"/>
      <w:r w:rsidR="009820D0">
        <w:rPr>
          <w:b/>
          <w:bCs/>
          <w:color w:val="000000"/>
          <w:sz w:val="23"/>
          <w:szCs w:val="23"/>
          <w:shd w:val="clear" w:color="auto" w:fill="FFFFFF"/>
        </w:rPr>
        <w:t>jun</w:t>
      </w:r>
      <w:proofErr w:type="spellEnd"/>
      <w:r w:rsidR="009820D0">
        <w:rPr>
          <w:b/>
          <w:bCs/>
          <w:color w:val="000000"/>
          <w:sz w:val="23"/>
          <w:szCs w:val="23"/>
          <w:shd w:val="clear" w:color="auto" w:fill="FFFFFF"/>
        </w:rPr>
        <w:t xml:space="preserve">-see; </w:t>
      </w:r>
      <w:proofErr w:type="spellStart"/>
      <w:r w:rsidR="009820D0">
        <w:rPr>
          <w:b/>
          <w:bCs/>
          <w:color w:val="000000"/>
          <w:sz w:val="23"/>
          <w:szCs w:val="23"/>
          <w:shd w:val="clear" w:color="auto" w:fill="FFFFFF"/>
        </w:rPr>
        <w:t>ig</w:t>
      </w:r>
      <w:proofErr w:type="spellEnd"/>
      <w:r w:rsidR="009820D0">
        <w:rPr>
          <w:b/>
          <w:bCs/>
          <w:color w:val="000000"/>
          <w:sz w:val="23"/>
          <w:szCs w:val="23"/>
          <w:shd w:val="clear" w:color="auto" w:fill="FFFFFF"/>
        </w:rPr>
        <w:t>-ZIJ-un-see \</w:t>
      </w:r>
      <w:r w:rsidR="009820D0">
        <w:rPr>
          <w:b/>
          <w:bCs/>
          <w:color w:val="000000"/>
          <w:sz w:val="23"/>
          <w:szCs w:val="23"/>
          <w:shd w:val="clear" w:color="auto" w:fill="FFFFFF"/>
        </w:rPr>
        <w:br/>
      </w:r>
      <w:r w:rsidR="009820D0" w:rsidRPr="009820D0">
        <w:rPr>
          <w:b/>
          <w:bCs/>
          <w:color w:val="000000"/>
          <w:sz w:val="28"/>
          <w:szCs w:val="28"/>
          <w:shd w:val="clear" w:color="auto" w:fill="FFFFFF"/>
        </w:rPr>
        <w:t>Noun</w:t>
      </w:r>
    </w:p>
    <w:p w:rsidR="009820D0" w:rsidRPr="009820D0" w:rsidRDefault="009820D0" w:rsidP="009820D0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820D0">
        <w:rPr>
          <w:b/>
          <w:bCs/>
          <w:color w:val="7B7B7B"/>
          <w:sz w:val="28"/>
          <w:szCs w:val="28"/>
          <w:shd w:val="clear" w:color="auto" w:fill="FFFFFF"/>
        </w:rPr>
        <w:t xml:space="preserve">1. </w:t>
      </w:r>
      <w:r w:rsidRPr="009820D0">
        <w:rPr>
          <w:b/>
          <w:bCs/>
          <w:color w:val="333333"/>
          <w:sz w:val="28"/>
          <w:szCs w:val="28"/>
          <w:shd w:val="clear" w:color="auto" w:fill="FFFFFF"/>
        </w:rPr>
        <w:t>The quality or state of requiring immediate aid or action; urgency.</w:t>
      </w:r>
    </w:p>
    <w:p w:rsidR="009820D0" w:rsidRPr="009820D0" w:rsidRDefault="009820D0" w:rsidP="00982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0D0">
        <w:rPr>
          <w:rFonts w:ascii="Verdana" w:eastAsia="Times New Roman" w:hAnsi="Verdana" w:cs="Times New Roman"/>
          <w:b/>
          <w:bCs/>
          <w:color w:val="7B7B7B"/>
          <w:sz w:val="28"/>
          <w:szCs w:val="28"/>
          <w:shd w:val="clear" w:color="auto" w:fill="FFFFFF"/>
        </w:rPr>
        <w:t xml:space="preserve">2. </w:t>
      </w:r>
      <w:r w:rsidRPr="009820D0"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</w:rPr>
        <w:t>A case demanding immediate action or remedy; a pressing or urgent situation.</w:t>
      </w:r>
    </w:p>
    <w:p w:rsidR="009820D0" w:rsidRPr="009820D0" w:rsidRDefault="009820D0" w:rsidP="00982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0D0">
        <w:rPr>
          <w:rFonts w:ascii="Verdana" w:eastAsia="Times New Roman" w:hAnsi="Verdana" w:cs="Times New Roman"/>
          <w:b/>
          <w:bCs/>
          <w:color w:val="7B7B7B"/>
          <w:sz w:val="28"/>
          <w:szCs w:val="28"/>
          <w:shd w:val="clear" w:color="auto" w:fill="FFFFFF"/>
        </w:rPr>
        <w:t xml:space="preserve">3. </w:t>
      </w:r>
      <w:r w:rsidRPr="009820D0"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</w:rPr>
        <w:t>That which is demanded or required in a particular situation -- usually used in the plural.</w:t>
      </w:r>
    </w:p>
    <w:p w:rsidR="009820D0" w:rsidRPr="009820D0" w:rsidRDefault="009820D0" w:rsidP="0098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0D0" w:rsidRPr="009820D0" w:rsidRDefault="009820D0" w:rsidP="0098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0D0">
        <w:rPr>
          <w:rFonts w:ascii="Verdana" w:eastAsia="Times New Roman" w:hAnsi="Verdana" w:cs="Times New Roman"/>
          <w:b/>
          <w:bCs/>
          <w:color w:val="333333"/>
          <w:sz w:val="23"/>
          <w:szCs w:val="23"/>
          <w:shd w:val="clear" w:color="auto" w:fill="FFFFFF"/>
        </w:rPr>
        <w:t>Better than any other species, they</w:t>
      </w:r>
      <w:r>
        <w:rPr>
          <w:rFonts w:ascii="Verdana" w:eastAsia="Times New Roman" w:hAnsi="Verdana" w:cs="Times New Roman"/>
          <w:b/>
          <w:bCs/>
          <w:color w:val="333333"/>
          <w:sz w:val="23"/>
          <w:szCs w:val="23"/>
          <w:shd w:val="clear" w:color="auto" w:fill="FFFFFF"/>
        </w:rPr>
        <w:t xml:space="preserve"> had adapted to the exigencies </w:t>
      </w:r>
      <w:r w:rsidRPr="009820D0">
        <w:rPr>
          <w:rFonts w:ascii="Verdana" w:eastAsia="Times New Roman" w:hAnsi="Verdana" w:cs="Times New Roman"/>
          <w:b/>
          <w:bCs/>
          <w:color w:val="333333"/>
          <w:sz w:val="23"/>
          <w:szCs w:val="23"/>
          <w:shd w:val="clear" w:color="auto" w:fill="FFFFFF"/>
        </w:rPr>
        <w:t>of the Ice Ages.</w:t>
      </w:r>
    </w:p>
    <w:p w:rsidR="00A94396" w:rsidRPr="00F629B5" w:rsidRDefault="009820D0" w:rsidP="009820D0">
      <w:pPr>
        <w:pStyle w:val="NormalWeb"/>
        <w:spacing w:before="0" w:beforeAutospacing="0" w:after="0" w:afterAutospacing="0"/>
        <w:rPr>
          <w:i/>
          <w:iCs/>
          <w:color w:val="666666"/>
          <w:sz w:val="20"/>
          <w:szCs w:val="20"/>
          <w:shd w:val="clear" w:color="auto" w:fill="FFFFFF"/>
        </w:rPr>
      </w:pPr>
      <w:r w:rsidRPr="009820D0">
        <w:rPr>
          <w:b/>
          <w:bCs/>
          <w:i/>
          <w:iCs/>
          <w:color w:val="666666"/>
          <w:sz w:val="23"/>
          <w:szCs w:val="23"/>
          <w:shd w:val="clear" w:color="auto" w:fill="FFFFFF"/>
        </w:rPr>
        <w:t xml:space="preserve">-- David </w:t>
      </w:r>
      <w:proofErr w:type="spellStart"/>
      <w:r w:rsidRPr="009820D0">
        <w:rPr>
          <w:b/>
          <w:bCs/>
          <w:i/>
          <w:iCs/>
          <w:color w:val="666666"/>
          <w:sz w:val="23"/>
          <w:szCs w:val="23"/>
          <w:shd w:val="clear" w:color="auto" w:fill="FFFFFF"/>
        </w:rPr>
        <w:t>Fromkin</w:t>
      </w:r>
      <w:proofErr w:type="spellEnd"/>
      <w:r w:rsidRPr="009820D0">
        <w:rPr>
          <w:b/>
          <w:bCs/>
          <w:i/>
          <w:iCs/>
          <w:color w:val="666666"/>
          <w:sz w:val="23"/>
          <w:szCs w:val="23"/>
          <w:shd w:val="clear" w:color="auto" w:fill="FFFFFF"/>
        </w:rPr>
        <w:t>, The Way of the World: From the Dawn of Civilizations to the Eve of the Twenty-</w:t>
      </w:r>
      <w:proofErr w:type="spellStart"/>
      <w:r w:rsidRPr="009820D0">
        <w:rPr>
          <w:b/>
          <w:bCs/>
          <w:i/>
          <w:iCs/>
          <w:color w:val="666666"/>
          <w:sz w:val="23"/>
          <w:szCs w:val="23"/>
          <w:shd w:val="clear" w:color="auto" w:fill="FFFFFF"/>
        </w:rPr>
        <w:t>firstCentury</w:t>
      </w:r>
      <w:proofErr w:type="spellEnd"/>
      <w:r w:rsidR="00736042"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60EFF00E" wp14:editId="6FD92BFD">
            <wp:simplePos x="0" y="0"/>
            <wp:positionH relativeFrom="column">
              <wp:posOffset>6429375</wp:posOffset>
            </wp:positionH>
            <wp:positionV relativeFrom="paragraph">
              <wp:posOffset>-275590</wp:posOffset>
            </wp:positionV>
            <wp:extent cx="25336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Picture 1" descr="http://zxing.org/w/chart?cht=qr&amp;chs=350x350&amp;chld=L&amp;choe=UTF-8&amp;chl=http%3A%2F%2Fdictionary.reference.com%2Fbrowse%2Fimpugn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xing.org/w/chart?cht=qr&amp;chs=350x350&amp;chld=L&amp;choe=UTF-8&amp;chl=http%3A%2F%2Fdictionary.reference.com%2Fbrowse%2Fimpugn%3Fs%3D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9B5">
        <w:rPr>
          <w:i/>
          <w:iCs/>
          <w:color w:val="666666"/>
          <w:sz w:val="20"/>
          <w:szCs w:val="20"/>
          <w:shd w:val="clear" w:color="auto" w:fill="FFFFFF"/>
        </w:rPr>
        <w:br/>
      </w:r>
      <w:r w:rsidR="00F629B5">
        <w:rPr>
          <w:i/>
          <w:iCs/>
          <w:color w:val="666666"/>
          <w:sz w:val="20"/>
          <w:szCs w:val="20"/>
          <w:shd w:val="clear" w:color="auto" w:fill="FFFFFF"/>
        </w:rPr>
        <w:br/>
      </w:r>
      <w:r w:rsidR="00A94396" w:rsidRPr="00F629B5">
        <w:rPr>
          <w:rFonts w:ascii="Times New Roman" w:hAnsi="Times New Roman"/>
          <w:bCs/>
          <w:i/>
          <w:kern w:val="36"/>
        </w:rPr>
        <w:t>Word selected</w:t>
      </w:r>
      <w:r w:rsidR="00F629B5">
        <w:rPr>
          <w:rFonts w:ascii="Times New Roman" w:hAnsi="Times New Roman"/>
          <w:i/>
          <w:iCs/>
        </w:rPr>
        <w:t xml:space="preserve"> using</w:t>
      </w:r>
      <w:r w:rsidR="00A94396" w:rsidRPr="00F629B5">
        <w:rPr>
          <w:rFonts w:ascii="Times New Roman" w:hAnsi="Times New Roman"/>
          <w:iCs/>
        </w:rPr>
        <w:t xml:space="preserve"> Dictionary.com:                 </w:t>
      </w:r>
      <w:hyperlink r:id="rId13" w:history="1">
        <w:r w:rsidR="00A94396" w:rsidRPr="00F629B5">
          <w:rPr>
            <w:rStyle w:val="Hyperlink"/>
            <w:rFonts w:ascii="Times New Roman" w:hAnsi="Times New Roman"/>
            <w:iCs/>
          </w:rPr>
          <w:t>http://dictionary.reference.com/</w:t>
        </w:r>
      </w:hyperlink>
    </w:p>
    <w:p w:rsidR="000E0077" w:rsidRDefault="000E0077" w:rsidP="00A7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633DF3" w:rsidRPr="00595C20" w:rsidRDefault="00633DF3" w:rsidP="00A94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</w:p>
    <w:sectPr w:rsidR="00633DF3" w:rsidRPr="00595C20" w:rsidSect="005D3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975CE"/>
    <w:multiLevelType w:val="hybridMultilevel"/>
    <w:tmpl w:val="E16211AA"/>
    <w:lvl w:ilvl="0" w:tplc="D53293A0">
      <w:start w:val="1"/>
      <w:numFmt w:val="decimal"/>
      <w:lvlText w:val="%1."/>
      <w:lvlJc w:val="left"/>
      <w:pPr>
        <w:ind w:left="580" w:hanging="360"/>
      </w:pPr>
      <w:rPr>
        <w:rFonts w:ascii="Arial" w:hAnsi="Arial" w:cs="Arial" w:hint="default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6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96"/>
    <w:rsid w:val="000138D7"/>
    <w:rsid w:val="000173D0"/>
    <w:rsid w:val="0003172A"/>
    <w:rsid w:val="00095C8B"/>
    <w:rsid w:val="000B4FC2"/>
    <w:rsid w:val="000B74EE"/>
    <w:rsid w:val="000E0077"/>
    <w:rsid w:val="0015274E"/>
    <w:rsid w:val="001B1F0C"/>
    <w:rsid w:val="001C3D67"/>
    <w:rsid w:val="00203996"/>
    <w:rsid w:val="00222E83"/>
    <w:rsid w:val="00273572"/>
    <w:rsid w:val="002E370E"/>
    <w:rsid w:val="002F13C4"/>
    <w:rsid w:val="00300CC7"/>
    <w:rsid w:val="0035162E"/>
    <w:rsid w:val="00356568"/>
    <w:rsid w:val="003E5C75"/>
    <w:rsid w:val="003F271D"/>
    <w:rsid w:val="00404509"/>
    <w:rsid w:val="0050681F"/>
    <w:rsid w:val="00530F86"/>
    <w:rsid w:val="0054686C"/>
    <w:rsid w:val="005865F9"/>
    <w:rsid w:val="00595C20"/>
    <w:rsid w:val="005D3FE3"/>
    <w:rsid w:val="005D53CC"/>
    <w:rsid w:val="005E61AB"/>
    <w:rsid w:val="00633DF3"/>
    <w:rsid w:val="00640BCB"/>
    <w:rsid w:val="006A7FD4"/>
    <w:rsid w:val="006E7345"/>
    <w:rsid w:val="00716DAF"/>
    <w:rsid w:val="00716E5A"/>
    <w:rsid w:val="00736042"/>
    <w:rsid w:val="00777114"/>
    <w:rsid w:val="0078623B"/>
    <w:rsid w:val="007936B9"/>
    <w:rsid w:val="0082388F"/>
    <w:rsid w:val="00833504"/>
    <w:rsid w:val="00885B13"/>
    <w:rsid w:val="008A58EB"/>
    <w:rsid w:val="008E14D0"/>
    <w:rsid w:val="008F28EE"/>
    <w:rsid w:val="00952BD7"/>
    <w:rsid w:val="00956FC4"/>
    <w:rsid w:val="00964FAE"/>
    <w:rsid w:val="00970A53"/>
    <w:rsid w:val="009820D0"/>
    <w:rsid w:val="00A64C93"/>
    <w:rsid w:val="00A70F23"/>
    <w:rsid w:val="00A84A0B"/>
    <w:rsid w:val="00A910FE"/>
    <w:rsid w:val="00A94396"/>
    <w:rsid w:val="00AF067B"/>
    <w:rsid w:val="00B671F4"/>
    <w:rsid w:val="00BA4C9B"/>
    <w:rsid w:val="00BD01AC"/>
    <w:rsid w:val="00C5322D"/>
    <w:rsid w:val="00C625A5"/>
    <w:rsid w:val="00C913F3"/>
    <w:rsid w:val="00CB1BD1"/>
    <w:rsid w:val="00CE6008"/>
    <w:rsid w:val="00DA399D"/>
    <w:rsid w:val="00DD3D5C"/>
    <w:rsid w:val="00E5740B"/>
    <w:rsid w:val="00E63A6D"/>
    <w:rsid w:val="00E73198"/>
    <w:rsid w:val="00EB2F8E"/>
    <w:rsid w:val="00EB3959"/>
    <w:rsid w:val="00F54995"/>
    <w:rsid w:val="00F6177A"/>
    <w:rsid w:val="00F629B5"/>
    <w:rsid w:val="00F85DDD"/>
    <w:rsid w:val="00FC16AE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B089F-8575-4763-B870-49A8803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ictionary.referenc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ionary.reference.com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tionary.referenc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5F23-416D-4417-9A6C-9360A242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Tiffany Johnson</cp:lastModifiedBy>
  <cp:revision>8</cp:revision>
  <cp:lastPrinted>2012-02-16T14:57:00Z</cp:lastPrinted>
  <dcterms:created xsi:type="dcterms:W3CDTF">2015-01-16T13:56:00Z</dcterms:created>
  <dcterms:modified xsi:type="dcterms:W3CDTF">2015-01-16T20:09:00Z</dcterms:modified>
</cp:coreProperties>
</file>