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8E14D0" w:rsidRDefault="000173D0" w:rsidP="000173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</w:pPr>
      <w:bookmarkStart w:id="0" w:name="_GoBack"/>
      <w:bookmarkEnd w:id="0"/>
      <w:r w:rsidRPr="008E14D0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 xml:space="preserve">Word of the Day: </w:t>
      </w:r>
      <w:r w:rsidR="00E63A6D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9/8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104"/>
          <w:szCs w:val="104"/>
        </w:rPr>
        <w:t>/2014</w:t>
      </w:r>
    </w:p>
    <w:p w:rsidR="003E5C75" w:rsidRPr="003E5C75" w:rsidRDefault="003E5C75" w:rsidP="003E5C75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sz w:val="144"/>
          <w:szCs w:val="144"/>
        </w:rPr>
      </w:pPr>
      <w:r w:rsidRPr="003E5C75"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forlorn</w:t>
      </w:r>
    </w:p>
    <w:p w:rsidR="003E5C75" w:rsidRPr="003E5C75" w:rsidRDefault="003E5C75" w:rsidP="003E5C75">
      <w:pPr>
        <w:pStyle w:val="Heading2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3E5C75">
        <w:rPr>
          <w:color w:val="000000"/>
          <w:sz w:val="36"/>
          <w:szCs w:val="36"/>
          <w:shd w:val="clear" w:color="auto" w:fill="FFFFFF"/>
        </w:rPr>
        <w:t xml:space="preserve"> \ </w:t>
      </w:r>
      <w:r w:rsidRPr="003E5C75">
        <w:rPr>
          <w:color w:val="333333"/>
          <w:sz w:val="36"/>
          <w:szCs w:val="36"/>
          <w:shd w:val="clear" w:color="auto" w:fill="FFFFFF"/>
        </w:rPr>
        <w:t xml:space="preserve">fur-LORN; for- \ </w:t>
      </w:r>
      <w:r w:rsidRPr="003E5C75">
        <w:rPr>
          <w:color w:val="000000"/>
          <w:sz w:val="36"/>
          <w:szCs w:val="36"/>
          <w:shd w:val="clear" w:color="auto" w:fill="FFFFFF"/>
        </w:rPr>
        <w:t xml:space="preserve">  </w:t>
      </w:r>
    </w:p>
    <w:p w:rsidR="003E5C75" w:rsidRPr="003E5C75" w:rsidRDefault="003E5C75" w:rsidP="003E5C75">
      <w:pPr>
        <w:pStyle w:val="Heading2"/>
        <w:spacing w:before="0" w:beforeAutospacing="0" w:after="0" w:afterAutospacing="0"/>
        <w:rPr>
          <w:sz w:val="36"/>
          <w:szCs w:val="36"/>
        </w:rPr>
      </w:pPr>
      <w:r w:rsidRPr="003E5C75">
        <w:rPr>
          <w:i/>
          <w:iCs/>
          <w:color w:val="333333"/>
          <w:sz w:val="36"/>
          <w:szCs w:val="36"/>
          <w:shd w:val="clear" w:color="auto" w:fill="FFFFFF"/>
        </w:rPr>
        <w:t xml:space="preserve">adjective; </w:t>
      </w:r>
      <w:r w:rsidRPr="003E5C75">
        <w:rPr>
          <w:color w:val="000000"/>
          <w:sz w:val="36"/>
          <w:szCs w:val="36"/>
          <w:shd w:val="clear" w:color="auto" w:fill="FFFFFF"/>
        </w:rPr>
        <w:t> </w:t>
      </w:r>
    </w:p>
    <w:p w:rsidR="003E5C75" w:rsidRPr="003E5C75" w:rsidRDefault="003E5C75" w:rsidP="003E5C75">
      <w:pPr>
        <w:pStyle w:val="Heading2"/>
        <w:spacing w:before="0" w:beforeAutospacing="0" w:after="0" w:afterAutospacing="0"/>
        <w:rPr>
          <w:sz w:val="36"/>
          <w:szCs w:val="36"/>
        </w:rPr>
      </w:pPr>
      <w:r w:rsidRPr="003E5C75">
        <w:rPr>
          <w:color w:val="7B7B7B"/>
          <w:sz w:val="36"/>
          <w:szCs w:val="36"/>
          <w:shd w:val="clear" w:color="auto" w:fill="FFFFFF"/>
        </w:rPr>
        <w:t>1.  </w:t>
      </w:r>
      <w:r w:rsidRPr="003E5C75">
        <w:rPr>
          <w:color w:val="333333"/>
          <w:sz w:val="36"/>
          <w:szCs w:val="36"/>
          <w:shd w:val="clear" w:color="auto" w:fill="FFFFFF"/>
        </w:rPr>
        <w:t>Sad and lonely because deserted, abandoned, or lost.</w:t>
      </w:r>
    </w:p>
    <w:p w:rsidR="003E5C75" w:rsidRPr="003E5C75" w:rsidRDefault="003E5C75" w:rsidP="003E5C75">
      <w:pPr>
        <w:pStyle w:val="Heading2"/>
        <w:spacing w:before="0" w:beforeAutospacing="0" w:after="0" w:afterAutospacing="0"/>
        <w:rPr>
          <w:sz w:val="36"/>
          <w:szCs w:val="36"/>
        </w:rPr>
      </w:pPr>
      <w:r w:rsidRPr="003E5C75">
        <w:rPr>
          <w:color w:val="7B7B7B"/>
          <w:sz w:val="36"/>
          <w:szCs w:val="36"/>
          <w:shd w:val="clear" w:color="auto" w:fill="FFFFFF"/>
        </w:rPr>
        <w:t>2.  </w:t>
      </w:r>
      <w:r w:rsidRPr="003E5C75">
        <w:rPr>
          <w:color w:val="333333"/>
          <w:sz w:val="36"/>
          <w:szCs w:val="36"/>
          <w:shd w:val="clear" w:color="auto" w:fill="FFFFFF"/>
        </w:rPr>
        <w:t>Bereft; forsaken.</w:t>
      </w:r>
    </w:p>
    <w:p w:rsidR="003E5C75" w:rsidRPr="003E5C75" w:rsidRDefault="003E5C75" w:rsidP="003E5C75">
      <w:pPr>
        <w:pStyle w:val="Heading2"/>
        <w:spacing w:before="0" w:beforeAutospacing="0" w:after="0" w:afterAutospacing="0"/>
        <w:rPr>
          <w:sz w:val="36"/>
          <w:szCs w:val="36"/>
        </w:rPr>
      </w:pPr>
      <w:r w:rsidRPr="003E5C75">
        <w:rPr>
          <w:color w:val="7B7B7B"/>
          <w:sz w:val="36"/>
          <w:szCs w:val="36"/>
          <w:shd w:val="clear" w:color="auto" w:fill="FFFFFF"/>
        </w:rPr>
        <w:t>3.  </w:t>
      </w:r>
      <w:r w:rsidRPr="003E5C75">
        <w:rPr>
          <w:color w:val="333333"/>
          <w:sz w:val="36"/>
          <w:szCs w:val="36"/>
          <w:shd w:val="clear" w:color="auto" w:fill="FFFFFF"/>
        </w:rPr>
        <w:t>Wretched or pitiful in appearance or condition.</w:t>
      </w:r>
    </w:p>
    <w:p w:rsidR="003E5C75" w:rsidRPr="003E5C75" w:rsidRDefault="003E5C75" w:rsidP="003E5C75">
      <w:pPr>
        <w:pStyle w:val="Heading2"/>
        <w:spacing w:before="0" w:beforeAutospacing="0" w:after="0" w:afterAutospacing="0"/>
        <w:rPr>
          <w:sz w:val="36"/>
          <w:szCs w:val="36"/>
        </w:rPr>
      </w:pPr>
      <w:r w:rsidRPr="003E5C75">
        <w:rPr>
          <w:color w:val="7B7B7B"/>
          <w:sz w:val="36"/>
          <w:szCs w:val="36"/>
          <w:shd w:val="clear" w:color="auto" w:fill="FFFFFF"/>
        </w:rPr>
        <w:t>4.  </w:t>
      </w:r>
      <w:r w:rsidRPr="003E5C75">
        <w:rPr>
          <w:color w:val="333333"/>
          <w:sz w:val="36"/>
          <w:szCs w:val="36"/>
          <w:shd w:val="clear" w:color="auto" w:fill="FFFFFF"/>
        </w:rPr>
        <w:t>Almost hopeless; desperate.</w:t>
      </w:r>
    </w:p>
    <w:p w:rsidR="003E5C75" w:rsidRPr="003E5C75" w:rsidRDefault="003E5C75" w:rsidP="003E5C75">
      <w:pPr>
        <w:rPr>
          <w:sz w:val="36"/>
          <w:szCs w:val="36"/>
        </w:rPr>
      </w:pPr>
    </w:p>
    <w:p w:rsidR="003E5C75" w:rsidRPr="003E5C75" w:rsidRDefault="003E5C75" w:rsidP="003E5C75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3E5C75">
        <w:rPr>
          <w:color w:val="333333"/>
          <w:sz w:val="36"/>
          <w:szCs w:val="36"/>
          <w:shd w:val="clear" w:color="auto" w:fill="FFFFFF"/>
        </w:rPr>
        <w:t>Henry had felt guilty at abandoning his sister; he had</w:t>
      </w:r>
      <w:r w:rsidR="00273572">
        <w:rPr>
          <w:color w:val="333333"/>
          <w:sz w:val="36"/>
          <w:szCs w:val="36"/>
          <w:shd w:val="clear" w:color="auto" w:fill="FFFFFF"/>
        </w:rPr>
        <w:t xml:space="preserve"> </w:t>
      </w:r>
      <w:r w:rsidRPr="003E5C75">
        <w:rPr>
          <w:color w:val="333333"/>
          <w:sz w:val="36"/>
          <w:szCs w:val="36"/>
          <w:shd w:val="clear" w:color="auto" w:fill="FFFFFF"/>
        </w:rPr>
        <w:t>married not once but twice, leaving Rose forlorn .</w:t>
      </w:r>
    </w:p>
    <w:p w:rsidR="003E5C75" w:rsidRPr="003E5C75" w:rsidRDefault="003E5C75" w:rsidP="003E5C75">
      <w:pPr>
        <w:pStyle w:val="NormalWeb"/>
        <w:spacing w:before="0" w:beforeAutospacing="0" w:after="0" w:afterAutospacing="0"/>
        <w:ind w:left="220"/>
        <w:rPr>
          <w:sz w:val="36"/>
          <w:szCs w:val="36"/>
        </w:rPr>
      </w:pPr>
      <w:r w:rsidRPr="003E5C75">
        <w:rPr>
          <w:i/>
          <w:iCs/>
          <w:color w:val="666666"/>
          <w:sz w:val="36"/>
          <w:szCs w:val="36"/>
          <w:shd w:val="clear" w:color="auto" w:fill="FFFFFF"/>
        </w:rPr>
        <w:t>-- Anita Brookner, Visitors</w:t>
      </w:r>
    </w:p>
    <w:p w:rsidR="000173D0" w:rsidRPr="000138D7" w:rsidRDefault="000173D0" w:rsidP="000173D0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</w:p>
    <w:p w:rsidR="003E5C75" w:rsidRPr="003E5C75" w:rsidRDefault="003E5C75" w:rsidP="00EB39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73088" behindDoc="1" locked="0" layoutInCell="1" allowOverlap="1" wp14:anchorId="0A188AB8" wp14:editId="6A8E702F">
            <wp:simplePos x="0" y="0"/>
            <wp:positionH relativeFrom="column">
              <wp:posOffset>6134100</wp:posOffset>
            </wp:positionH>
            <wp:positionV relativeFrom="paragraph">
              <wp:posOffset>-2023110</wp:posOffset>
            </wp:positionV>
            <wp:extent cx="289560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58" y="21458"/>
                <wp:lineTo x="21458" y="0"/>
                <wp:lineTo x="0" y="0"/>
              </wp:wrapPolygon>
            </wp:wrapTight>
            <wp:docPr id="6" name="Picture 6" descr="http://zxing.org/w/chart?cht=qr&amp;chs=350x350&amp;chld=L&amp;choe=UTF-8&amp;chl=http%3A%2F%2Fdictionary.reference.com%2Fbrowse%2Fforlor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xing.org/w/chart?cht=qr&amp;chs=350x350&amp;chld=L&amp;choe=UTF-8&amp;chl=http%3A%2F%2Fdictionary.reference.com%2Fbrowse%2Fforlorn%3Fs%3D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39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A94396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 w:rsidR="00A94396">
        <w:rPr>
          <w:rFonts w:ascii="Times New Roman" w:eastAsia="Times New Roman" w:hAnsi="Times New Roman" w:cs="Times New Roman"/>
          <w:iCs/>
          <w:sz w:val="24"/>
          <w:szCs w:val="24"/>
        </w:rPr>
        <w:t xml:space="preserve"> Dictionary.com:                 </w:t>
      </w:r>
      <w:hyperlink r:id="rId8" w:history="1">
        <w:r w:rsidR="00A94396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CE6008" w:rsidRPr="00CE6008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E5A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E63A6D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9/9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r w:rsidRPr="00CE6008"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levity</w:t>
      </w:r>
    </w:p>
    <w:p w:rsidR="00CE6008" w:rsidRDefault="00CE6008" w:rsidP="00CE6008">
      <w:pPr>
        <w:pStyle w:val="Heading2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 w:rsidRPr="00CE6008">
        <w:rPr>
          <w:color w:val="000000"/>
          <w:sz w:val="36"/>
          <w:szCs w:val="36"/>
          <w:shd w:val="clear" w:color="auto" w:fill="FFFFFF"/>
        </w:rPr>
        <w:t xml:space="preserve"> \ </w:t>
      </w:r>
      <w:r w:rsidRPr="00CE6008">
        <w:rPr>
          <w:color w:val="333333"/>
          <w:sz w:val="36"/>
          <w:szCs w:val="36"/>
          <w:shd w:val="clear" w:color="auto" w:fill="FFFFFF"/>
        </w:rPr>
        <w:t xml:space="preserve">LEV-uh-tee \ </w:t>
      </w:r>
      <w:r>
        <w:rPr>
          <w:color w:val="000000"/>
          <w:sz w:val="36"/>
          <w:szCs w:val="36"/>
          <w:shd w:val="clear" w:color="auto" w:fill="FFFFFF"/>
        </w:rPr>
        <w:t> 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rPr>
          <w:color w:val="000000"/>
          <w:sz w:val="36"/>
          <w:szCs w:val="36"/>
          <w:shd w:val="clear" w:color="auto" w:fill="FFFFFF"/>
        </w:rPr>
      </w:pPr>
      <w:r>
        <w:rPr>
          <w:i/>
          <w:iCs/>
          <w:color w:val="333333"/>
          <w:sz w:val="36"/>
          <w:szCs w:val="36"/>
          <w:shd w:val="clear" w:color="auto" w:fill="FFFFFF"/>
        </w:rPr>
        <w:t xml:space="preserve">Noun 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rPr>
          <w:sz w:val="36"/>
          <w:szCs w:val="36"/>
        </w:rPr>
      </w:pPr>
      <w:r w:rsidRPr="00CE6008">
        <w:rPr>
          <w:color w:val="7B7B7B"/>
          <w:sz w:val="36"/>
          <w:szCs w:val="36"/>
          <w:shd w:val="clear" w:color="auto" w:fill="FFFFFF"/>
        </w:rPr>
        <w:t>1.  </w:t>
      </w:r>
      <w:r w:rsidRPr="00CE6008">
        <w:rPr>
          <w:color w:val="333333"/>
          <w:sz w:val="36"/>
          <w:szCs w:val="36"/>
          <w:shd w:val="clear" w:color="auto" w:fill="FFFFFF"/>
        </w:rPr>
        <w:t>Lightness of manner or speech, especially when inappropriate or excessive; frivolity.</w:t>
      </w:r>
    </w:p>
    <w:p w:rsidR="00CE6008" w:rsidRDefault="00CE6008" w:rsidP="00CE6008">
      <w:pPr>
        <w:pStyle w:val="Heading2"/>
        <w:spacing w:before="0" w:beforeAutospacing="0" w:after="0" w:afterAutospacing="0"/>
        <w:rPr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74112" behindDoc="1" locked="0" layoutInCell="1" allowOverlap="1" wp14:anchorId="44AE164C" wp14:editId="659A3B99">
            <wp:simplePos x="0" y="0"/>
            <wp:positionH relativeFrom="column">
              <wp:posOffset>6095999</wp:posOffset>
            </wp:positionH>
            <wp:positionV relativeFrom="paragraph">
              <wp:posOffset>251459</wp:posOffset>
            </wp:positionV>
            <wp:extent cx="2638425" cy="2638425"/>
            <wp:effectExtent l="0" t="0" r="9525" b="9525"/>
            <wp:wrapTight wrapText="bothSides">
              <wp:wrapPolygon edited="0">
                <wp:start x="0" y="0"/>
                <wp:lineTo x="0" y="21522"/>
                <wp:lineTo x="21522" y="21522"/>
                <wp:lineTo x="21522" y="0"/>
                <wp:lineTo x="0" y="0"/>
              </wp:wrapPolygon>
            </wp:wrapTight>
            <wp:docPr id="7" name="Picture 7" descr="http://zxing.org/w/chart?cht=qr&amp;chs=350x350&amp;chld=L&amp;choe=UTF-8&amp;chl=http%3A%2F%2Fdictionary.reference.com%2Fbrowse%2Flevity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xing.org/w/chart?cht=qr&amp;chs=350x350&amp;chld=L&amp;choe=UTF-8&amp;chl=http%3A%2F%2Fdictionary.reference.com%2Fbrowse%2Flevity%3Fs%3D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008">
        <w:rPr>
          <w:color w:val="7B7B7B"/>
          <w:sz w:val="36"/>
          <w:szCs w:val="36"/>
          <w:shd w:val="clear" w:color="auto" w:fill="FFFFFF"/>
        </w:rPr>
        <w:t>2.  </w:t>
      </w:r>
      <w:r w:rsidRPr="00CE6008">
        <w:rPr>
          <w:color w:val="333333"/>
          <w:sz w:val="36"/>
          <w:szCs w:val="36"/>
          <w:shd w:val="clear" w:color="auto" w:fill="FFFFFF"/>
        </w:rPr>
        <w:t>Lack of steadiness or constancy; changeableness.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rPr>
          <w:sz w:val="36"/>
          <w:szCs w:val="36"/>
        </w:rPr>
      </w:pPr>
    </w:p>
    <w:p w:rsidR="00CE6008" w:rsidRPr="00CE6008" w:rsidRDefault="00CE6008" w:rsidP="00CE6008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CE6008">
        <w:rPr>
          <w:color w:val="333333"/>
          <w:sz w:val="28"/>
          <w:szCs w:val="28"/>
          <w:shd w:val="clear" w:color="auto" w:fill="FFFFFF"/>
        </w:rPr>
        <w:t>They sat there in their formal bargeman's rig . . .looking solemn: they were part of a ceremony, and levity , winking, whispering, smiling, had no place in it.</w:t>
      </w:r>
    </w:p>
    <w:p w:rsidR="00CE6008" w:rsidRDefault="00CE6008" w:rsidP="00CE6008">
      <w:pPr>
        <w:spacing w:before="100" w:beforeAutospacing="1" w:after="100" w:afterAutospacing="1" w:line="240" w:lineRule="auto"/>
        <w:outlineLvl w:val="0"/>
        <w:rPr>
          <w:rFonts w:ascii="Verdana" w:hAnsi="Verdana"/>
          <w:i/>
          <w:i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666666"/>
          <w:sz w:val="20"/>
          <w:szCs w:val="20"/>
          <w:shd w:val="clear" w:color="auto" w:fill="FFFFFF"/>
        </w:rPr>
        <w:t>-- Patrick O'Brian, The Hundred Days</w:t>
      </w:r>
    </w:p>
    <w:p w:rsidR="00F54995" w:rsidRDefault="00716DAF" w:rsidP="00CE600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9439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hyperlink r:id="rId10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716DAF" w:rsidRPr="00356568" w:rsidRDefault="0035656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80"/>
          <w:szCs w:val="80"/>
        </w:rPr>
      </w:pPr>
      <w:r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>WOW Word Wednesday</w:t>
      </w:r>
      <w:r w:rsidR="00716DAF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: </w:t>
      </w:r>
      <w:r w:rsidR="00833504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9/10</w:t>
      </w:r>
      <w:r w:rsidR="000B4FC2" w:rsidRPr="0035656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/2014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r w:rsidRPr="00CE6008"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peccadillo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rPr>
          <w:color w:val="000000"/>
          <w:sz w:val="40"/>
          <w:szCs w:val="40"/>
          <w:shd w:val="clear" w:color="auto" w:fill="FFFFFF"/>
        </w:rPr>
      </w:pPr>
      <w:r w:rsidRPr="00CE6008">
        <w:rPr>
          <w:color w:val="000000"/>
          <w:sz w:val="40"/>
          <w:szCs w:val="40"/>
          <w:shd w:val="clear" w:color="auto" w:fill="FFFFFF"/>
        </w:rPr>
        <w:t xml:space="preserve"> \ </w:t>
      </w:r>
      <w:r w:rsidRPr="00CE6008">
        <w:rPr>
          <w:color w:val="333333"/>
          <w:sz w:val="40"/>
          <w:szCs w:val="40"/>
          <w:shd w:val="clear" w:color="auto" w:fill="FFFFFF"/>
        </w:rPr>
        <w:t xml:space="preserve">peck-uh-DIL-oh \ </w:t>
      </w:r>
      <w:r w:rsidRPr="00CE6008">
        <w:rPr>
          <w:color w:val="000000"/>
          <w:sz w:val="40"/>
          <w:szCs w:val="40"/>
          <w:shd w:val="clear" w:color="auto" w:fill="FFFFFF"/>
        </w:rPr>
        <w:t> 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rPr>
          <w:sz w:val="40"/>
          <w:szCs w:val="40"/>
        </w:rPr>
      </w:pPr>
      <w:r w:rsidRPr="00CE6008">
        <w:rPr>
          <w:color w:val="000000"/>
          <w:sz w:val="40"/>
          <w:szCs w:val="40"/>
          <w:shd w:val="clear" w:color="auto" w:fill="FFFFFF"/>
        </w:rPr>
        <w:t xml:space="preserve"> </w:t>
      </w:r>
      <w:r w:rsidRPr="00CE6008">
        <w:rPr>
          <w:i/>
          <w:iCs/>
          <w:color w:val="333333"/>
          <w:sz w:val="40"/>
          <w:szCs w:val="40"/>
          <w:shd w:val="clear" w:color="auto" w:fill="FFFFFF"/>
        </w:rPr>
        <w:t xml:space="preserve">Noun </w:t>
      </w:r>
    </w:p>
    <w:p w:rsidR="00CE6008" w:rsidRPr="00CE6008" w:rsidRDefault="00CE6008" w:rsidP="00CE6008">
      <w:pPr>
        <w:pStyle w:val="Heading2"/>
        <w:spacing w:before="0" w:beforeAutospacing="0" w:after="0" w:afterAutospacing="0"/>
        <w:rPr>
          <w:sz w:val="40"/>
          <w:szCs w:val="40"/>
        </w:rPr>
      </w:pPr>
      <w:r w:rsidRPr="00CE6008">
        <w:rPr>
          <w:color w:val="7B7B7B"/>
          <w:sz w:val="40"/>
          <w:szCs w:val="40"/>
          <w:shd w:val="clear" w:color="auto" w:fill="FFFFFF"/>
        </w:rPr>
        <w:t>1.  </w:t>
      </w:r>
      <w:r w:rsidRPr="00CE6008">
        <w:rPr>
          <w:color w:val="333333"/>
          <w:sz w:val="40"/>
          <w:szCs w:val="40"/>
          <w:shd w:val="clear" w:color="auto" w:fill="FFFFFF"/>
        </w:rPr>
        <w:t>A slight offense; a petty fault.</w:t>
      </w:r>
    </w:p>
    <w:p w:rsidR="00CE6008" w:rsidRDefault="00CE6008" w:rsidP="00CE6008"/>
    <w:p w:rsidR="00CE6008" w:rsidRPr="00CE6008" w:rsidRDefault="00CE6008" w:rsidP="00CE600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CE6008">
        <w:rPr>
          <w:color w:val="333333"/>
          <w:sz w:val="32"/>
          <w:szCs w:val="32"/>
          <w:shd w:val="clear" w:color="auto" w:fill="FFFFFF"/>
        </w:rPr>
        <w:t>No peccadillo  is too trivial: we learn that the mogul once blew his top because his laundry came back starched (" 'Fluff and fold!' he screamed").</w:t>
      </w:r>
    </w:p>
    <w:p w:rsidR="00CE6008" w:rsidRDefault="00CE6008" w:rsidP="00CE6008">
      <w:pPr>
        <w:shd w:val="clear" w:color="auto" w:fill="FFFFFF"/>
        <w:spacing w:after="0" w:line="240" w:lineRule="auto"/>
        <w:rPr>
          <w:rFonts w:ascii="Verdana" w:hAnsi="Verdana"/>
          <w:i/>
          <w:iCs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color w:val="666666"/>
          <w:sz w:val="20"/>
          <w:szCs w:val="20"/>
          <w:shd w:val="clear" w:color="auto" w:fill="FFFFFF"/>
        </w:rPr>
        <w:t>-- Eric P. Nash, "High Concept", New York Times ,May 10, 1998</w:t>
      </w:r>
    </w:p>
    <w:p w:rsidR="00CE6008" w:rsidRDefault="00356568" w:rsidP="00CE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Georgia" w:eastAsia="Times New Roman" w:hAnsi="Georgia" w:cs="Arial"/>
          <w:i/>
          <w:iCs/>
          <w:color w:val="000000" w:themeColor="text1"/>
          <w:sz w:val="36"/>
          <w:szCs w:val="36"/>
        </w:rPr>
        <w:br/>
      </w:r>
      <w:r w:rsidR="00DA39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DA399D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DA399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 w:rsidR="00DA399D"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</w:p>
    <w:p w:rsidR="00DA399D" w:rsidRDefault="00CE6008" w:rsidP="00CE6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75136" behindDoc="1" locked="0" layoutInCell="1" allowOverlap="1" wp14:anchorId="6C786C8F" wp14:editId="62E9A248">
            <wp:simplePos x="0" y="0"/>
            <wp:positionH relativeFrom="column">
              <wp:posOffset>5562600</wp:posOffset>
            </wp:positionH>
            <wp:positionV relativeFrom="paragraph">
              <wp:posOffset>-1539240</wp:posOffset>
            </wp:positionV>
            <wp:extent cx="333375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8" name="Picture 8" descr="http://zxing.org/w/chart?cht=qr&amp;chs=350x350&amp;chld=L&amp;choe=UTF-8&amp;chl=http%3A%2F%2Fdictionary.reference.com%2Fbrowse%2Fpeccadillo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xing.org/w/chart?cht=qr&amp;chs=350x350&amp;chld=L&amp;choe=UTF-8&amp;chl=http%3A%2F%2Fdictionary.reference.com%2Fbrowse%2Fpeccadillo%3Fs%3D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="00DA399D"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  <w:r w:rsidR="000B4FC2" w:rsidRPr="000B4FC2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CE6008" w:rsidRDefault="00CE6008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F54995" w:rsidRPr="00F54995" w:rsidRDefault="00F54995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54995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833504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9/11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Pr="00CE6008" w:rsidRDefault="00CE6008" w:rsidP="00CE6008">
      <w:pPr>
        <w:pStyle w:val="Heading2"/>
        <w:spacing w:before="20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r w:rsidRPr="00CE6008"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aspersion</w:t>
      </w:r>
    </w:p>
    <w:p w:rsidR="00633DF3" w:rsidRDefault="00CE6008" w:rsidP="00CE6008">
      <w:pPr>
        <w:pStyle w:val="NormalWeb"/>
        <w:spacing w:before="0" w:beforeAutospacing="0" w:after="0" w:afterAutospacing="0"/>
        <w:rPr>
          <w:color w:val="333333"/>
          <w:sz w:val="32"/>
          <w:szCs w:val="32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 </w:t>
      </w:r>
      <w:r w:rsidRPr="00633DF3">
        <w:rPr>
          <w:color w:val="000000"/>
          <w:sz w:val="32"/>
          <w:szCs w:val="32"/>
          <w:shd w:val="clear" w:color="auto" w:fill="FFFFFF"/>
        </w:rPr>
        <w:t xml:space="preserve">\ </w:t>
      </w:r>
      <w:r w:rsidRPr="00633DF3">
        <w:rPr>
          <w:color w:val="333333"/>
          <w:sz w:val="32"/>
          <w:szCs w:val="32"/>
          <w:shd w:val="clear" w:color="auto" w:fill="FFFFFF"/>
        </w:rPr>
        <w:t xml:space="preserve">uh-SPUR-zhuhn; -shuhn \ </w:t>
      </w:r>
    </w:p>
    <w:p w:rsidR="00CE6008" w:rsidRPr="00633DF3" w:rsidRDefault="00CE6008" w:rsidP="00CE600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33DF3">
        <w:rPr>
          <w:color w:val="000000"/>
          <w:sz w:val="32"/>
          <w:szCs w:val="32"/>
          <w:shd w:val="clear" w:color="auto" w:fill="FFFFFF"/>
        </w:rPr>
        <w:t xml:space="preserve"> </w:t>
      </w:r>
      <w:r w:rsidR="00633DF3" w:rsidRPr="00633DF3">
        <w:rPr>
          <w:i/>
          <w:iCs/>
          <w:color w:val="333333"/>
          <w:sz w:val="32"/>
          <w:szCs w:val="32"/>
          <w:shd w:val="clear" w:color="auto" w:fill="FFFFFF"/>
        </w:rPr>
        <w:t>noun</w:t>
      </w:r>
    </w:p>
    <w:p w:rsidR="00CE6008" w:rsidRPr="00633DF3" w:rsidRDefault="00CE6008" w:rsidP="00CE600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33DF3">
        <w:rPr>
          <w:b/>
          <w:bCs/>
          <w:color w:val="7B7B7B"/>
          <w:sz w:val="32"/>
          <w:szCs w:val="32"/>
          <w:shd w:val="clear" w:color="auto" w:fill="FFFFFF"/>
        </w:rPr>
        <w:t>1.  </w:t>
      </w:r>
      <w:r w:rsidRPr="00633DF3">
        <w:rPr>
          <w:color w:val="333333"/>
          <w:sz w:val="32"/>
          <w:szCs w:val="32"/>
          <w:shd w:val="clear" w:color="auto" w:fill="FFFFFF"/>
        </w:rPr>
        <w:t>A damaging or derogatory remark; slander.</w:t>
      </w:r>
    </w:p>
    <w:p w:rsidR="00CE6008" w:rsidRPr="00633DF3" w:rsidRDefault="00CE6008" w:rsidP="00CE600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33DF3">
        <w:rPr>
          <w:b/>
          <w:bCs/>
          <w:color w:val="7B7B7B"/>
          <w:sz w:val="32"/>
          <w:szCs w:val="32"/>
          <w:shd w:val="clear" w:color="auto" w:fill="FFFFFF"/>
        </w:rPr>
        <w:t>2.  </w:t>
      </w:r>
      <w:r w:rsidRPr="00633DF3">
        <w:rPr>
          <w:color w:val="333333"/>
          <w:sz w:val="32"/>
          <w:szCs w:val="32"/>
          <w:shd w:val="clear" w:color="auto" w:fill="FFFFFF"/>
        </w:rPr>
        <w:t>The act of defaming or slandering.</w:t>
      </w:r>
    </w:p>
    <w:p w:rsidR="00CE6008" w:rsidRPr="00633DF3" w:rsidRDefault="00CE6008" w:rsidP="00633DF3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33DF3">
        <w:rPr>
          <w:b/>
          <w:bCs/>
          <w:color w:val="7B7B7B"/>
          <w:sz w:val="32"/>
          <w:szCs w:val="32"/>
          <w:shd w:val="clear" w:color="auto" w:fill="FFFFFF"/>
        </w:rPr>
        <w:t>3.  </w:t>
      </w:r>
      <w:r w:rsidRPr="00633DF3">
        <w:rPr>
          <w:color w:val="333333"/>
          <w:sz w:val="32"/>
          <w:szCs w:val="32"/>
          <w:shd w:val="clear" w:color="auto" w:fill="FFFFFF"/>
        </w:rPr>
        <w:t>A sprinkling with water, especially in religious ceremonies.</w:t>
      </w:r>
    </w:p>
    <w:p w:rsidR="00CE6008" w:rsidRPr="00633DF3" w:rsidRDefault="00633DF3" w:rsidP="00CE6008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76160" behindDoc="1" locked="0" layoutInCell="1" allowOverlap="1" wp14:anchorId="7A84A19D" wp14:editId="4D38EDAF">
            <wp:simplePos x="0" y="0"/>
            <wp:positionH relativeFrom="column">
              <wp:posOffset>6438900</wp:posOffset>
            </wp:positionH>
            <wp:positionV relativeFrom="paragraph">
              <wp:posOffset>-272415</wp:posOffset>
            </wp:positionV>
            <wp:extent cx="2695575" cy="2695575"/>
            <wp:effectExtent l="0" t="0" r="9525" b="9525"/>
            <wp:wrapTight wrapText="bothSides">
              <wp:wrapPolygon edited="0">
                <wp:start x="0" y="0"/>
                <wp:lineTo x="0" y="21524"/>
                <wp:lineTo x="21524" y="21524"/>
                <wp:lineTo x="21524" y="0"/>
                <wp:lineTo x="0" y="0"/>
              </wp:wrapPolygon>
            </wp:wrapTight>
            <wp:docPr id="10" name="Picture 10" descr="http://zxing.org/w/chart?cht=qr&amp;chs=350x350&amp;chld=L&amp;choe=UTF-8&amp;chl=http%3A%2F%2Fdictionary.reference.com%2Fbrowse%2Faspersion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xing.org/w/chart?cht=qr&amp;chs=350x350&amp;chld=L&amp;choe=UTF-8&amp;chl=http%3A%2F%2Fdictionary.reference.com%2Fbrowse%2Faspersion%3Fs%3D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008" w:rsidRPr="00633DF3">
        <w:rPr>
          <w:color w:val="333333"/>
          <w:sz w:val="32"/>
          <w:szCs w:val="32"/>
          <w:shd w:val="clear" w:color="auto" w:fill="FFFFFF"/>
        </w:rPr>
        <w:t>Orley had once been forced to resign from a local men</w:t>
      </w:r>
      <w:r w:rsidRPr="00633DF3">
        <w:rPr>
          <w:color w:val="333333"/>
          <w:sz w:val="32"/>
          <w:szCs w:val="32"/>
          <w:shd w:val="clear" w:color="auto" w:fill="FFFFFF"/>
        </w:rPr>
        <w:t xml:space="preserve">'s club for casting aspersions </w:t>
      </w:r>
      <w:r w:rsidR="00CE6008" w:rsidRPr="00633DF3">
        <w:rPr>
          <w:color w:val="333333"/>
          <w:sz w:val="32"/>
          <w:szCs w:val="32"/>
          <w:shd w:val="clear" w:color="auto" w:fill="FFFFFF"/>
        </w:rPr>
        <w:t>on the character of another member's wife.</w:t>
      </w:r>
    </w:p>
    <w:p w:rsidR="00A94396" w:rsidRPr="00633DF3" w:rsidRDefault="00CE6008" w:rsidP="00633DF3">
      <w:pPr>
        <w:pStyle w:val="NormalWeb"/>
        <w:spacing w:before="0" w:beforeAutospacing="0" w:after="0" w:afterAutospacing="0"/>
        <w:ind w:left="220"/>
        <w:rPr>
          <w:i/>
          <w:iCs/>
          <w:color w:val="666666"/>
          <w:sz w:val="20"/>
          <w:szCs w:val="20"/>
          <w:shd w:val="clear" w:color="auto" w:fill="FFFFFF"/>
        </w:rPr>
      </w:pPr>
      <w:r>
        <w:rPr>
          <w:i/>
          <w:iCs/>
          <w:color w:val="666666"/>
          <w:sz w:val="20"/>
          <w:szCs w:val="20"/>
          <w:shd w:val="clear" w:color="auto" w:fill="FFFFFF"/>
        </w:rPr>
        <w:t>-- Thomas A. Underwood, Allen Tate: Orphan of the South</w:t>
      </w:r>
      <w:r w:rsidR="00A94396">
        <w:rPr>
          <w:rFonts w:ascii="Times New Roman" w:hAnsi="Times New Roman"/>
          <w:bCs/>
          <w:i/>
          <w:kern w:val="36"/>
        </w:rPr>
        <w:t>Word s</w:t>
      </w:r>
      <w:r w:rsidR="00A94396" w:rsidRPr="00837831">
        <w:rPr>
          <w:rFonts w:ascii="Times New Roman" w:hAnsi="Times New Roman"/>
          <w:bCs/>
          <w:i/>
          <w:kern w:val="36"/>
        </w:rPr>
        <w:t>elected</w:t>
      </w:r>
      <w:r w:rsidR="00A94396">
        <w:rPr>
          <w:rFonts w:ascii="Times New Roman" w:hAnsi="Times New Roman"/>
          <w:i/>
          <w:iCs/>
        </w:rPr>
        <w:t xml:space="preserve"> using </w:t>
      </w:r>
      <w:r w:rsidR="00A94396">
        <w:rPr>
          <w:rFonts w:ascii="Times New Roman" w:hAnsi="Times New Roman"/>
          <w:i/>
          <w:iCs/>
          <w:u w:val="single"/>
        </w:rPr>
        <w:t>ACT PLAN EXPLORE Victory</w:t>
      </w:r>
      <w:r w:rsidR="00A94396">
        <w:rPr>
          <w:rFonts w:ascii="Times New Roman" w:hAnsi="Times New Roman"/>
          <w:iCs/>
        </w:rPr>
        <w:t xml:space="preserve">’s vocabulary list with the help of Dictionary.com:                 </w:t>
      </w:r>
      <w:hyperlink r:id="rId14" w:history="1">
        <w:r w:rsidR="00A94396" w:rsidRPr="003D35F4">
          <w:rPr>
            <w:rStyle w:val="Hyperlink"/>
            <w:rFonts w:ascii="Times New Roman" w:hAnsi="Times New Roman"/>
            <w:iCs/>
          </w:rPr>
          <w:t>http://dictionary.reference.com/</w:t>
        </w:r>
      </w:hyperlink>
    </w:p>
    <w:p w:rsidR="000E0077" w:rsidRDefault="000E0077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</w:pPr>
    </w:p>
    <w:p w:rsidR="00A70F23" w:rsidRPr="00F54995" w:rsidRDefault="002F13C4" w:rsidP="00A70F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lastRenderedPageBreak/>
        <w:t xml:space="preserve">Word of the Day: </w:t>
      </w:r>
      <w:r w:rsidR="00833504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9/12</w:t>
      </w:r>
      <w:r w:rsidR="000B4FC2">
        <w:rPr>
          <w:rFonts w:ascii="Times New Roman" w:eastAsia="Times New Roman" w:hAnsi="Times New Roman" w:cs="Times New Roman"/>
          <w:b/>
          <w:bCs/>
          <w:kern w:val="36"/>
          <w:sz w:val="96"/>
          <w:szCs w:val="96"/>
        </w:rPr>
        <w:t>/2014</w:t>
      </w:r>
    </w:p>
    <w:p w:rsidR="00CE6008" w:rsidRDefault="00CE6008" w:rsidP="00CE6008"/>
    <w:p w:rsidR="00CE6008" w:rsidRPr="00633DF3" w:rsidRDefault="00CE6008" w:rsidP="00CE6008">
      <w:pPr>
        <w:pStyle w:val="Heading2"/>
        <w:spacing w:before="0" w:beforeAutospacing="0" w:after="0" w:afterAutospacing="0"/>
        <w:ind w:right="80"/>
        <w:rPr>
          <w:rFonts w:ascii="Times New Roman" w:hAnsi="Times New Roman"/>
          <w:b/>
          <w:color w:val="FF0000"/>
          <w:sz w:val="144"/>
          <w:szCs w:val="144"/>
        </w:rPr>
      </w:pPr>
      <w:r w:rsidRPr="00633DF3">
        <w:rPr>
          <w:rFonts w:ascii="Times New Roman" w:hAnsi="Times New Roman"/>
          <w:b/>
          <w:color w:val="FF0000"/>
          <w:sz w:val="144"/>
          <w:szCs w:val="144"/>
          <w:shd w:val="clear" w:color="auto" w:fill="FFFFFF"/>
        </w:rPr>
        <w:t>ad infinitum</w:t>
      </w:r>
    </w:p>
    <w:p w:rsidR="00CE6008" w:rsidRDefault="00CE6008" w:rsidP="00CE6008">
      <w:pPr>
        <w:pStyle w:val="Heading2"/>
        <w:spacing w:before="0" w:beforeAutospacing="0" w:after="0" w:afterAutospacing="0"/>
      </w:pPr>
      <w:r>
        <w:rPr>
          <w:color w:val="000000"/>
          <w:sz w:val="23"/>
          <w:szCs w:val="23"/>
          <w:shd w:val="clear" w:color="auto" w:fill="FFFFFF"/>
        </w:rPr>
        <w:t> </w:t>
      </w:r>
    </w:p>
    <w:p w:rsidR="00633DF3" w:rsidRPr="00633DF3" w:rsidRDefault="00CE6008" w:rsidP="00CE6008">
      <w:pPr>
        <w:pStyle w:val="Heading2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33DF3">
        <w:rPr>
          <w:color w:val="000000"/>
          <w:sz w:val="28"/>
          <w:szCs w:val="28"/>
          <w:shd w:val="clear" w:color="auto" w:fill="FFFFFF"/>
        </w:rPr>
        <w:t xml:space="preserve">\ </w:t>
      </w:r>
      <w:r w:rsidRPr="00633DF3">
        <w:rPr>
          <w:color w:val="333333"/>
          <w:sz w:val="28"/>
          <w:szCs w:val="28"/>
          <w:shd w:val="clear" w:color="auto" w:fill="FFFFFF"/>
        </w:rPr>
        <w:t xml:space="preserve">ad in-fuh-NAHY-tuhm, ad in- \ </w:t>
      </w:r>
      <w:r w:rsidRPr="00633DF3">
        <w:rPr>
          <w:color w:val="000000"/>
          <w:sz w:val="28"/>
          <w:szCs w:val="28"/>
          <w:shd w:val="clear" w:color="auto" w:fill="FFFFFF"/>
        </w:rPr>
        <w:t> ,</w:t>
      </w:r>
    </w:p>
    <w:p w:rsidR="00CE6008" w:rsidRPr="00633DF3" w:rsidRDefault="00CE6008" w:rsidP="00CE6008">
      <w:pPr>
        <w:pStyle w:val="Heading2"/>
        <w:spacing w:before="0" w:beforeAutospacing="0" w:after="0" w:afterAutospacing="0"/>
        <w:rPr>
          <w:sz w:val="28"/>
          <w:szCs w:val="28"/>
        </w:rPr>
      </w:pPr>
      <w:r w:rsidRPr="00633DF3">
        <w:rPr>
          <w:color w:val="000000"/>
          <w:sz w:val="28"/>
          <w:szCs w:val="28"/>
          <w:shd w:val="clear" w:color="auto" w:fill="FFFFFF"/>
        </w:rPr>
        <w:t xml:space="preserve"> </w:t>
      </w:r>
      <w:r w:rsidRPr="00633DF3">
        <w:rPr>
          <w:i/>
          <w:iCs/>
          <w:color w:val="333333"/>
          <w:sz w:val="28"/>
          <w:szCs w:val="28"/>
          <w:shd w:val="clear" w:color="auto" w:fill="FFFFFF"/>
        </w:rPr>
        <w:t xml:space="preserve">adverb; </w:t>
      </w:r>
      <w:r w:rsidRPr="00633DF3">
        <w:rPr>
          <w:color w:val="000000"/>
          <w:sz w:val="28"/>
          <w:szCs w:val="28"/>
          <w:shd w:val="clear" w:color="auto" w:fill="FFFFFF"/>
        </w:rPr>
        <w:t> </w:t>
      </w:r>
    </w:p>
    <w:p w:rsidR="00CE6008" w:rsidRPr="00633DF3" w:rsidRDefault="00CE6008" w:rsidP="00CE6008">
      <w:pPr>
        <w:pStyle w:val="Heading2"/>
        <w:spacing w:before="0" w:beforeAutospacing="0" w:after="0" w:afterAutospacing="0"/>
        <w:rPr>
          <w:sz w:val="28"/>
          <w:szCs w:val="28"/>
        </w:rPr>
      </w:pPr>
      <w:r w:rsidRPr="00633DF3">
        <w:rPr>
          <w:color w:val="7B7B7B"/>
          <w:sz w:val="28"/>
          <w:szCs w:val="28"/>
          <w:shd w:val="clear" w:color="auto" w:fill="FFFFFF"/>
        </w:rPr>
        <w:t>1.  </w:t>
      </w:r>
      <w:r w:rsidRPr="00633DF3">
        <w:rPr>
          <w:color w:val="333333"/>
          <w:sz w:val="28"/>
          <w:szCs w:val="28"/>
          <w:shd w:val="clear" w:color="auto" w:fill="FFFFFF"/>
        </w:rPr>
        <w:t>to infinity; endlessly; without limit.</w:t>
      </w:r>
    </w:p>
    <w:p w:rsidR="00CE6008" w:rsidRPr="00633DF3" w:rsidRDefault="00633DF3" w:rsidP="00CE6008">
      <w:pPr>
        <w:pStyle w:val="NormalWeb"/>
        <w:spacing w:before="0" w:beforeAutospacing="0" w:after="0" w:afterAutospacing="0"/>
        <w:rPr>
          <w:sz w:val="32"/>
          <w:szCs w:val="32"/>
        </w:rPr>
      </w:pPr>
      <w:r w:rsidRPr="00633DF3">
        <w:rPr>
          <w:rFonts w:ascii="Arial" w:hAnsi="Arial" w:cs="Arial"/>
          <w:noProof/>
          <w:color w:val="000000"/>
          <w:sz w:val="32"/>
          <w:szCs w:val="32"/>
        </w:rPr>
        <w:drawing>
          <wp:anchor distT="0" distB="0" distL="114300" distR="114300" simplePos="0" relativeHeight="251677184" behindDoc="1" locked="0" layoutInCell="1" allowOverlap="1" wp14:anchorId="6B5B3DE6" wp14:editId="26629658">
            <wp:simplePos x="0" y="0"/>
            <wp:positionH relativeFrom="column">
              <wp:posOffset>5962650</wp:posOffset>
            </wp:positionH>
            <wp:positionV relativeFrom="paragraph">
              <wp:posOffset>-142240</wp:posOffset>
            </wp:positionV>
            <wp:extent cx="2809875" cy="2809875"/>
            <wp:effectExtent l="0" t="0" r="9525" b="9525"/>
            <wp:wrapTight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ight>
            <wp:docPr id="11" name="Picture 11" descr="http://zxing.org/w/chart?cht=qr&amp;chs=350x350&amp;chld=L&amp;choe=UTF-8&amp;chl=http%3A%2F%2Fdictionary.reference.com%2Fbrowse%2Fad%2520infinitum%3Fs%3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xing.org/w/chart?cht=qr&amp;chs=350x350&amp;chld=L&amp;choe=UTF-8&amp;chl=http%3A%2F%2Fdictionary.reference.com%2Fbrowse%2Fad%2520infinitum%3Fs%3Dt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008" w:rsidRPr="00633DF3">
        <w:rPr>
          <w:color w:val="333333"/>
          <w:sz w:val="32"/>
          <w:szCs w:val="32"/>
          <w:shd w:val="clear" w:color="auto" w:fill="FFFFFF"/>
        </w:rPr>
        <w:t xml:space="preserve">And so </w:t>
      </w:r>
      <w:r>
        <w:rPr>
          <w:color w:val="333333"/>
          <w:sz w:val="32"/>
          <w:szCs w:val="32"/>
          <w:shd w:val="clear" w:color="auto" w:fill="FFFFFF"/>
        </w:rPr>
        <w:t xml:space="preserve">on and so on, not ad infinitum </w:t>
      </w:r>
      <w:r w:rsidR="00CE6008" w:rsidRPr="00633DF3">
        <w:rPr>
          <w:color w:val="333333"/>
          <w:sz w:val="32"/>
          <w:szCs w:val="32"/>
          <w:shd w:val="clear" w:color="auto" w:fill="FFFFFF"/>
        </w:rPr>
        <w:t>but for a period at least--the ten years in which he managed to live and work.</w:t>
      </w:r>
    </w:p>
    <w:p w:rsidR="005865F9" w:rsidRPr="00300CC7" w:rsidRDefault="00CE6008" w:rsidP="00CE6008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  <w:r>
        <w:rPr>
          <w:rFonts w:ascii="Verdana" w:hAnsi="Verdana"/>
          <w:i/>
          <w:iCs/>
          <w:color w:val="666666"/>
          <w:sz w:val="20"/>
          <w:szCs w:val="20"/>
          <w:shd w:val="clear" w:color="auto" w:fill="FFFFFF"/>
        </w:rPr>
        <w:t>-- Theodore Dreiser, Twelve Men , 1919</w:t>
      </w:r>
      <w:r w:rsidR="005865F9">
        <w:rPr>
          <w:rFonts w:ascii="Verdana" w:eastAsia="Times New Roman" w:hAnsi="Verdana" w:cs="Arial"/>
          <w:color w:val="333333"/>
          <w:sz w:val="24"/>
          <w:szCs w:val="24"/>
        </w:rPr>
        <w:t xml:space="preserve">   </w:t>
      </w:r>
    </w:p>
    <w:p w:rsidR="00595C20" w:rsidRPr="000138D7" w:rsidRDefault="00595C20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40"/>
          <w:szCs w:val="40"/>
        </w:rPr>
      </w:pPr>
    </w:p>
    <w:p w:rsidR="00DA399D" w:rsidRDefault="00DA399D" w:rsidP="00DA3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ACT PLAN EXPLORE Victory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’s vocabulary list with the help of Dictionary.com:                 </w:t>
      </w:r>
      <w:hyperlink r:id="rId16" w:history="1">
        <w:r w:rsidRPr="003D35F4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http://dictionary.reference.com/</w:t>
        </w:r>
      </w:hyperlink>
    </w:p>
    <w:p w:rsidR="00FE6B28" w:rsidRDefault="00FE6B28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p w:rsidR="00633DF3" w:rsidRPr="00595C20" w:rsidRDefault="00633DF3" w:rsidP="00A943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</w:p>
    <w:sectPr w:rsidR="00633DF3" w:rsidRPr="00595C20" w:rsidSect="005D3F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0"/>
  </w:num>
  <w:num w:numId="7">
    <w:abstractNumId w:val="15"/>
  </w:num>
  <w:num w:numId="8">
    <w:abstractNumId w:val="5"/>
  </w:num>
  <w:num w:numId="9">
    <w:abstractNumId w:val="8"/>
  </w:num>
  <w:num w:numId="10">
    <w:abstractNumId w:val="0"/>
  </w:num>
  <w:num w:numId="11">
    <w:abstractNumId w:val="3"/>
  </w:num>
  <w:num w:numId="12">
    <w:abstractNumId w:val="1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3172A"/>
    <w:rsid w:val="00095C8B"/>
    <w:rsid w:val="000B4FC2"/>
    <w:rsid w:val="000E0077"/>
    <w:rsid w:val="0015274E"/>
    <w:rsid w:val="001B1F0C"/>
    <w:rsid w:val="00203996"/>
    <w:rsid w:val="00222E83"/>
    <w:rsid w:val="00273572"/>
    <w:rsid w:val="002F13C4"/>
    <w:rsid w:val="00300CC7"/>
    <w:rsid w:val="0035162E"/>
    <w:rsid w:val="00356568"/>
    <w:rsid w:val="003E5C75"/>
    <w:rsid w:val="003F271D"/>
    <w:rsid w:val="00404509"/>
    <w:rsid w:val="0050681F"/>
    <w:rsid w:val="00530F86"/>
    <w:rsid w:val="0054686C"/>
    <w:rsid w:val="005865F9"/>
    <w:rsid w:val="00595C20"/>
    <w:rsid w:val="005D3FE3"/>
    <w:rsid w:val="005D53CC"/>
    <w:rsid w:val="005E61AB"/>
    <w:rsid w:val="00633DF3"/>
    <w:rsid w:val="00640BCB"/>
    <w:rsid w:val="006E7345"/>
    <w:rsid w:val="00716DAF"/>
    <w:rsid w:val="00716E5A"/>
    <w:rsid w:val="00777114"/>
    <w:rsid w:val="0078623B"/>
    <w:rsid w:val="007936B9"/>
    <w:rsid w:val="0082388F"/>
    <w:rsid w:val="00833504"/>
    <w:rsid w:val="00885B13"/>
    <w:rsid w:val="008A58EB"/>
    <w:rsid w:val="008E14D0"/>
    <w:rsid w:val="008F28EE"/>
    <w:rsid w:val="00952BD7"/>
    <w:rsid w:val="00964FAE"/>
    <w:rsid w:val="00970A53"/>
    <w:rsid w:val="00A64C93"/>
    <w:rsid w:val="00A70F23"/>
    <w:rsid w:val="00A84A0B"/>
    <w:rsid w:val="00A910FE"/>
    <w:rsid w:val="00A94396"/>
    <w:rsid w:val="00AF067B"/>
    <w:rsid w:val="00B52B29"/>
    <w:rsid w:val="00BA4C9B"/>
    <w:rsid w:val="00BD01AC"/>
    <w:rsid w:val="00C5322D"/>
    <w:rsid w:val="00C625A5"/>
    <w:rsid w:val="00C913F3"/>
    <w:rsid w:val="00CB1BD1"/>
    <w:rsid w:val="00CE6008"/>
    <w:rsid w:val="00DA399D"/>
    <w:rsid w:val="00DD3D5C"/>
    <w:rsid w:val="00E5740B"/>
    <w:rsid w:val="00E63A6D"/>
    <w:rsid w:val="00EB3959"/>
    <w:rsid w:val="00F54995"/>
    <w:rsid w:val="00F6177A"/>
    <w:rsid w:val="00F85DDD"/>
    <w:rsid w:val="00FC16AE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reference.com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ictionary.referenc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ictionary.referenc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http://dictionary.reference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dictionary.refer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8F31A-8926-4540-8A5D-749D5A231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</Words>
  <Characters>2300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2</cp:revision>
  <cp:lastPrinted>2012-02-16T14:57:00Z</cp:lastPrinted>
  <dcterms:created xsi:type="dcterms:W3CDTF">2014-09-05T18:11:00Z</dcterms:created>
  <dcterms:modified xsi:type="dcterms:W3CDTF">2014-09-05T18:11:00Z</dcterms:modified>
</cp:coreProperties>
</file>