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D0" w:rsidRPr="008E14D0" w:rsidRDefault="00E1228C" w:rsidP="00017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104"/>
          <w:szCs w:val="10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kern w:val="36"/>
          <w:sz w:val="96"/>
          <w:szCs w:val="96"/>
        </w:rPr>
        <w:drawing>
          <wp:inline distT="0" distB="0" distL="0" distR="0">
            <wp:extent cx="1057275" cy="135730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nned Book Poster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975" cy="1360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31D8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 xml:space="preserve">Word of the Day: </w:t>
      </w:r>
      <w:r w:rsidR="00645988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9/22/2014</w:t>
      </w:r>
    </w:p>
    <w:p w:rsidR="000138D7" w:rsidRPr="00B34D19" w:rsidRDefault="001D46B8" w:rsidP="000138D7">
      <w:pPr>
        <w:shd w:val="clear" w:color="auto" w:fill="FFFFFF"/>
        <w:spacing w:after="0" w:line="240" w:lineRule="auto"/>
        <w:rPr>
          <w:rFonts w:ascii="Verdana" w:hAnsi="Verdana" w:cs="Arial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</w:rPr>
        <w:t>repudiate</w:t>
      </w:r>
      <w:proofErr w:type="gramEnd"/>
      <w:r w:rsidR="007043F2" w:rsidRPr="00B34D19">
        <w:rPr>
          <w:rFonts w:ascii="Verdana" w:hAnsi="Verdana" w:cs="Arial"/>
          <w:color w:val="333333"/>
          <w:sz w:val="28"/>
          <w:szCs w:val="28"/>
        </w:rPr>
        <w:t> </w:t>
      </w:r>
      <w:r w:rsidR="007043F2" w:rsidRPr="001D46B8">
        <w:rPr>
          <w:rFonts w:ascii="Verdana" w:hAnsi="Verdana" w:cs="Arial"/>
          <w:vanish/>
          <w:color w:val="333333"/>
          <w:sz w:val="32"/>
          <w:szCs w:val="32"/>
        </w:rPr>
        <w:t>/</w:t>
      </w:r>
      <w:r w:rsidR="007043F2" w:rsidRPr="001D46B8">
        <w:rPr>
          <w:rFonts w:ascii="Verdana" w:hAnsi="Verdana" w:cs="Arial"/>
          <w:color w:val="333333"/>
          <w:sz w:val="32"/>
          <w:szCs w:val="32"/>
        </w:rPr>
        <w:t>[</w:t>
      </w:r>
      <w:proofErr w:type="spellStart"/>
      <w:r w:rsidRPr="001D46B8">
        <w:rPr>
          <w:rFonts w:ascii="Verdana" w:hAnsi="Verdana" w:cs="Arial"/>
          <w:color w:val="333333"/>
          <w:sz w:val="32"/>
          <w:szCs w:val="32"/>
        </w:rPr>
        <w:t>ri-</w:t>
      </w:r>
      <w:r w:rsidRPr="001D46B8">
        <w:rPr>
          <w:rFonts w:ascii="Verdana" w:hAnsi="Verdana" w:cs="Arial"/>
          <w:b/>
          <w:bCs/>
          <w:color w:val="333333"/>
          <w:sz w:val="32"/>
          <w:szCs w:val="32"/>
        </w:rPr>
        <w:t>pyoo</w:t>
      </w:r>
      <w:r w:rsidRPr="001D46B8">
        <w:rPr>
          <w:rFonts w:ascii="Verdana" w:hAnsi="Verdana" w:cs="Arial"/>
          <w:color w:val="333333"/>
          <w:sz w:val="32"/>
          <w:szCs w:val="32"/>
        </w:rPr>
        <w:t>-dee-eyt</w:t>
      </w:r>
      <w:proofErr w:type="spellEnd"/>
      <w:r w:rsidR="007043F2" w:rsidRPr="001D46B8">
        <w:rPr>
          <w:rFonts w:ascii="Verdana" w:hAnsi="Verdana" w:cs="Arial"/>
          <w:color w:val="333333"/>
          <w:sz w:val="32"/>
          <w:szCs w:val="32"/>
        </w:rPr>
        <w:t>]</w:t>
      </w:r>
    </w:p>
    <w:p w:rsidR="005D401B" w:rsidRPr="00B34D19" w:rsidRDefault="005D401B" w:rsidP="000138D7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i/>
          <w:iCs/>
          <w:color w:val="333333"/>
          <w:sz w:val="28"/>
          <w:szCs w:val="28"/>
        </w:rPr>
      </w:pPr>
    </w:p>
    <w:p w:rsidR="00970A53" w:rsidRDefault="00970A53" w:rsidP="00970A53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</w:pPr>
      <w:r w:rsidRPr="00C9458A"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  <w:t xml:space="preserve">Part of speech: </w:t>
      </w:r>
      <w:r w:rsidR="001D46B8"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  <w:t>verb (used with object)</w:t>
      </w:r>
    </w:p>
    <w:p w:rsidR="001D46B8" w:rsidRPr="001D46B8" w:rsidRDefault="001D46B8" w:rsidP="001D46B8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32"/>
          <w:szCs w:val="32"/>
        </w:rPr>
      </w:pPr>
      <w:r w:rsidRPr="001D46B8">
        <w:rPr>
          <w:rFonts w:ascii="Verdana" w:eastAsia="Times New Roman" w:hAnsi="Verdana" w:cs="Arial"/>
          <w:bCs/>
          <w:color w:val="333333"/>
          <w:sz w:val="32"/>
          <w:szCs w:val="32"/>
        </w:rPr>
        <w:t>1.</w:t>
      </w:r>
      <w:r w:rsidRPr="001D46B8">
        <w:rPr>
          <w:rFonts w:ascii="Verdana" w:eastAsia="Times New Roman" w:hAnsi="Verdana" w:cs="Arial"/>
          <w:bCs/>
          <w:color w:val="7B7B7B"/>
          <w:sz w:val="32"/>
          <w:szCs w:val="32"/>
        </w:rPr>
        <w:t xml:space="preserve"> </w:t>
      </w:r>
      <w:proofErr w:type="gramStart"/>
      <w:r w:rsidRPr="001D46B8">
        <w:rPr>
          <w:rFonts w:ascii="Verdana" w:eastAsia="Times New Roman" w:hAnsi="Verdana" w:cs="Arial"/>
          <w:color w:val="333333"/>
          <w:sz w:val="32"/>
          <w:szCs w:val="32"/>
        </w:rPr>
        <w:t>to</w:t>
      </w:r>
      <w:proofErr w:type="gramEnd"/>
      <w:r w:rsidRPr="001D46B8">
        <w:rPr>
          <w:rFonts w:ascii="Verdana" w:eastAsia="Times New Roman" w:hAnsi="Verdana" w:cs="Arial"/>
          <w:color w:val="333333"/>
          <w:sz w:val="32"/>
          <w:szCs w:val="32"/>
        </w:rPr>
        <w:t xml:space="preserve"> reject as having no authority or binding </w:t>
      </w:r>
      <w:hyperlink r:id="rId8" w:history="1">
        <w:r w:rsidRPr="001D46B8">
          <w:rPr>
            <w:rFonts w:ascii="Verdana" w:eastAsia="Times New Roman" w:hAnsi="Verdana" w:cs="Arial"/>
            <w:color w:val="333333"/>
            <w:sz w:val="32"/>
            <w:szCs w:val="32"/>
          </w:rPr>
          <w:t>force</w:t>
        </w:r>
      </w:hyperlink>
      <w:r w:rsidRPr="001D46B8">
        <w:rPr>
          <w:rFonts w:ascii="Verdana" w:eastAsia="Times New Roman" w:hAnsi="Verdana" w:cs="Arial"/>
          <w:color w:val="333333"/>
          <w:sz w:val="32"/>
          <w:szCs w:val="32"/>
        </w:rPr>
        <w:t xml:space="preserve">: </w:t>
      </w:r>
      <w:r w:rsidRPr="001D46B8">
        <w:rPr>
          <w:rFonts w:ascii="Georgia" w:eastAsia="Times New Roman" w:hAnsi="Georgia" w:cs="Arial"/>
          <w:i/>
          <w:iCs/>
          <w:color w:val="333333"/>
          <w:sz w:val="32"/>
          <w:szCs w:val="32"/>
        </w:rPr>
        <w:t xml:space="preserve">to repudiate a claim. </w:t>
      </w:r>
    </w:p>
    <w:p w:rsidR="002B1187" w:rsidRPr="00B231D8" w:rsidRDefault="001D46B8" w:rsidP="00B231D8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40"/>
          <w:szCs w:val="40"/>
        </w:rPr>
      </w:pPr>
      <w:r w:rsidRPr="001D46B8">
        <w:rPr>
          <w:rFonts w:ascii="Verdana" w:eastAsia="Times New Roman" w:hAnsi="Verdana" w:cs="Arial"/>
          <w:bCs/>
          <w:color w:val="7B7B7B"/>
          <w:sz w:val="32"/>
          <w:szCs w:val="32"/>
        </w:rPr>
        <w:t xml:space="preserve">2. </w:t>
      </w:r>
      <w:proofErr w:type="gramStart"/>
      <w:r w:rsidRPr="001D46B8">
        <w:rPr>
          <w:rFonts w:ascii="Verdana" w:eastAsia="Times New Roman" w:hAnsi="Verdana" w:cs="Arial"/>
          <w:color w:val="333333"/>
          <w:sz w:val="32"/>
          <w:szCs w:val="32"/>
        </w:rPr>
        <w:t>to</w:t>
      </w:r>
      <w:proofErr w:type="gramEnd"/>
      <w:r w:rsidRPr="001D46B8">
        <w:rPr>
          <w:rFonts w:ascii="Verdana" w:eastAsia="Times New Roman" w:hAnsi="Verdana" w:cs="Arial"/>
          <w:color w:val="333333"/>
          <w:sz w:val="32"/>
          <w:szCs w:val="32"/>
        </w:rPr>
        <w:t xml:space="preserve"> cast off or disown: </w:t>
      </w:r>
      <w:r w:rsidRPr="001D46B8">
        <w:rPr>
          <w:rFonts w:ascii="Georgia" w:eastAsia="Times New Roman" w:hAnsi="Georgia" w:cs="Arial"/>
          <w:i/>
          <w:iCs/>
          <w:color w:val="333333"/>
          <w:sz w:val="32"/>
          <w:szCs w:val="32"/>
        </w:rPr>
        <w:t xml:space="preserve">to repudiate a son. </w:t>
      </w:r>
      <w:r w:rsidR="003C13C9">
        <w:rPr>
          <w:rFonts w:ascii="Georgia" w:eastAsia="Times New Roman" w:hAnsi="Georgia" w:cs="Arial"/>
          <w:i/>
          <w:iCs/>
          <w:color w:val="333333"/>
          <w:sz w:val="32"/>
          <w:szCs w:val="32"/>
        </w:rPr>
        <w:br/>
      </w:r>
      <w:r w:rsidRPr="001D46B8">
        <w:rPr>
          <w:rFonts w:ascii="Verdana" w:eastAsia="Times New Roman" w:hAnsi="Verdana" w:cs="Arial"/>
          <w:bCs/>
          <w:color w:val="7B7B7B"/>
          <w:sz w:val="32"/>
          <w:szCs w:val="32"/>
        </w:rPr>
        <w:t xml:space="preserve">3. </w:t>
      </w:r>
      <w:proofErr w:type="gramStart"/>
      <w:r w:rsidRPr="001D46B8">
        <w:rPr>
          <w:rFonts w:ascii="Verdana" w:eastAsia="Times New Roman" w:hAnsi="Verdana" w:cs="Arial"/>
          <w:color w:val="333333"/>
          <w:sz w:val="32"/>
          <w:szCs w:val="32"/>
        </w:rPr>
        <w:t>to</w:t>
      </w:r>
      <w:proofErr w:type="gramEnd"/>
      <w:r w:rsidRPr="001D46B8">
        <w:rPr>
          <w:rFonts w:ascii="Verdana" w:eastAsia="Times New Roman" w:hAnsi="Verdana" w:cs="Arial"/>
          <w:color w:val="333333"/>
          <w:sz w:val="32"/>
          <w:szCs w:val="32"/>
        </w:rPr>
        <w:t xml:space="preserve"> reject with disapproval or condemnation: </w:t>
      </w:r>
      <w:r w:rsidRPr="001D46B8">
        <w:rPr>
          <w:rFonts w:ascii="Georgia" w:eastAsia="Times New Roman" w:hAnsi="Georgia" w:cs="Arial"/>
          <w:i/>
          <w:iCs/>
          <w:color w:val="333333"/>
          <w:sz w:val="32"/>
          <w:szCs w:val="32"/>
        </w:rPr>
        <w:t xml:space="preserve">to repudiate a new doctrine. </w:t>
      </w:r>
      <w:r w:rsidR="003C13C9">
        <w:rPr>
          <w:rFonts w:ascii="Verdana" w:eastAsia="Times New Roman" w:hAnsi="Verdana" w:cs="Arial"/>
          <w:color w:val="333333"/>
          <w:sz w:val="32"/>
          <w:szCs w:val="32"/>
        </w:rPr>
        <w:br/>
      </w:r>
      <w:r w:rsidRPr="001D46B8">
        <w:rPr>
          <w:rFonts w:ascii="Verdana" w:eastAsia="Times New Roman" w:hAnsi="Verdana" w:cs="Arial"/>
          <w:bCs/>
          <w:color w:val="333333"/>
          <w:sz w:val="32"/>
          <w:szCs w:val="32"/>
        </w:rPr>
        <w:t>4.</w:t>
      </w:r>
      <w:r w:rsidRPr="001D46B8">
        <w:rPr>
          <w:rFonts w:ascii="Verdana" w:eastAsia="Times New Roman" w:hAnsi="Verdana" w:cs="Arial"/>
          <w:bCs/>
          <w:color w:val="7B7B7B"/>
          <w:sz w:val="32"/>
          <w:szCs w:val="32"/>
        </w:rPr>
        <w:t xml:space="preserve"> </w:t>
      </w:r>
      <w:proofErr w:type="gramStart"/>
      <w:r w:rsidRPr="001D46B8">
        <w:rPr>
          <w:rFonts w:ascii="Verdana" w:eastAsia="Times New Roman" w:hAnsi="Verdana" w:cs="Arial"/>
          <w:color w:val="333333"/>
          <w:sz w:val="32"/>
          <w:szCs w:val="32"/>
        </w:rPr>
        <w:t>to</w:t>
      </w:r>
      <w:proofErr w:type="gramEnd"/>
      <w:r w:rsidRPr="001D46B8">
        <w:rPr>
          <w:rFonts w:ascii="Verdana" w:eastAsia="Times New Roman" w:hAnsi="Verdana" w:cs="Arial"/>
          <w:color w:val="333333"/>
          <w:sz w:val="32"/>
          <w:szCs w:val="32"/>
        </w:rPr>
        <w:t xml:space="preserve"> reject with denial: </w:t>
      </w:r>
      <w:r w:rsidRPr="001D46B8">
        <w:rPr>
          <w:rFonts w:ascii="Georgia" w:eastAsia="Times New Roman" w:hAnsi="Georgia" w:cs="Arial"/>
          <w:i/>
          <w:iCs/>
          <w:color w:val="333333"/>
          <w:sz w:val="32"/>
          <w:szCs w:val="32"/>
        </w:rPr>
        <w:t xml:space="preserve">to repudiate a charge as untrue. </w:t>
      </w:r>
      <w:r w:rsidR="003C13C9">
        <w:rPr>
          <w:rFonts w:ascii="Verdana" w:eastAsia="Times New Roman" w:hAnsi="Verdana" w:cs="Arial"/>
          <w:color w:val="333333"/>
          <w:sz w:val="32"/>
          <w:szCs w:val="32"/>
        </w:rPr>
        <w:br/>
      </w:r>
      <w:r w:rsidRPr="001D46B8">
        <w:rPr>
          <w:rFonts w:ascii="Verdana" w:eastAsia="Times New Roman" w:hAnsi="Verdana" w:cs="Arial"/>
          <w:bCs/>
          <w:color w:val="7B7B7B"/>
          <w:sz w:val="32"/>
          <w:szCs w:val="32"/>
        </w:rPr>
        <w:t xml:space="preserve">5. </w:t>
      </w:r>
      <w:proofErr w:type="gramStart"/>
      <w:r w:rsidRPr="001D46B8">
        <w:rPr>
          <w:rFonts w:ascii="Verdana" w:eastAsia="Times New Roman" w:hAnsi="Verdana" w:cs="Arial"/>
          <w:color w:val="333333"/>
          <w:sz w:val="32"/>
          <w:szCs w:val="32"/>
        </w:rPr>
        <w:t>to</w:t>
      </w:r>
      <w:proofErr w:type="gramEnd"/>
      <w:r w:rsidRPr="001D46B8">
        <w:rPr>
          <w:rFonts w:ascii="Verdana" w:eastAsia="Times New Roman" w:hAnsi="Verdana" w:cs="Arial"/>
          <w:color w:val="333333"/>
          <w:sz w:val="32"/>
          <w:szCs w:val="32"/>
        </w:rPr>
        <w:t xml:space="preserve"> refuse to acknowledge and pay (a debt), as a state, municipality, etc. </w:t>
      </w:r>
      <w:r w:rsidR="003C13C9">
        <w:rPr>
          <w:rFonts w:ascii="Verdana" w:eastAsia="Times New Roman" w:hAnsi="Verdana" w:cs="Arial"/>
          <w:color w:val="333333"/>
          <w:sz w:val="32"/>
          <w:szCs w:val="32"/>
        </w:rPr>
        <w:br/>
      </w: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80768" behindDoc="1" locked="0" layoutInCell="1" allowOverlap="1" wp14:anchorId="778D914E" wp14:editId="0D0C5693">
            <wp:simplePos x="0" y="0"/>
            <wp:positionH relativeFrom="column">
              <wp:posOffset>6772275</wp:posOffset>
            </wp:positionH>
            <wp:positionV relativeFrom="paragraph">
              <wp:posOffset>135890</wp:posOffset>
            </wp:positionV>
            <wp:extent cx="2295525" cy="2295525"/>
            <wp:effectExtent l="0" t="0" r="9525" b="9525"/>
            <wp:wrapTight wrapText="bothSides">
              <wp:wrapPolygon edited="0">
                <wp:start x="0" y="0"/>
                <wp:lineTo x="0" y="21510"/>
                <wp:lineTo x="21510" y="21510"/>
                <wp:lineTo x="21510" y="0"/>
                <wp:lineTo x="0" y="0"/>
              </wp:wrapPolygon>
            </wp:wrapTight>
            <wp:docPr id="1" name="Picture 1" descr="http://chart.apis.google.com/chart?cht=qr&amp;chs=350x350&amp;chld=L&amp;choe=UTF-8&amp;chl=http%3A%2F%2Fdictionary.reference.com%2Fbrowse%2Frepudi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art.apis.google.com/chart?cht=qr&amp;chs=350x350&amp;chld=L&amp;choe=UTF-8&amp;chl=http%3A%2F%2Fdictionary.reference.com%2Fbrowse%2Frepudia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096" w:rsidRPr="00064AE8">
        <w:rPr>
          <w:rFonts w:ascii="Arial" w:hAnsi="Arial" w:cs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59F4C346" wp14:editId="1DF444F9">
            <wp:simplePos x="0" y="0"/>
            <wp:positionH relativeFrom="column">
              <wp:posOffset>6638925</wp:posOffset>
            </wp:positionH>
            <wp:positionV relativeFrom="paragraph">
              <wp:posOffset>67945</wp:posOffset>
            </wp:positionV>
            <wp:extent cx="2162175" cy="2162175"/>
            <wp:effectExtent l="0" t="0" r="9525" b="9525"/>
            <wp:wrapTight wrapText="bothSides">
              <wp:wrapPolygon edited="0">
                <wp:start x="0" y="0"/>
                <wp:lineTo x="0" y="21505"/>
                <wp:lineTo x="21505" y="21505"/>
                <wp:lineTo x="21505" y="0"/>
                <wp:lineTo x="0" y="0"/>
              </wp:wrapPolygon>
            </wp:wrapTight>
            <wp:docPr id="15" name="Picture 15" descr="http://chart.apis.google.com/chart?cht=qr&amp;chs=350x350&amp;chld=L&amp;choe=UTF-8&amp;chl=http%3A%2F%2Fdictionary.reference.com%2Fbrowse%2Finextricable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hart.apis.google.com/chart?cht=qr&amp;chs=350x350&amp;chld=L&amp;choe=UTF-8&amp;chl=http%3A%2F%2Fdictionary.reference.com%2Fbrowse%2Finextricable%3Fs%3D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1D8" w:rsidRPr="0018585A">
        <w:rPr>
          <w:rFonts w:ascii="Verdana" w:eastAsia="Times New Roman" w:hAnsi="Verdana" w:cs="Arial"/>
          <w:color w:val="000000" w:themeColor="text1"/>
          <w:sz w:val="36"/>
          <w:szCs w:val="40"/>
        </w:rPr>
        <w:t xml:space="preserve">Example Sentence: </w:t>
      </w:r>
      <w:r>
        <w:rPr>
          <w:rFonts w:ascii="Verdana" w:eastAsia="Times New Roman" w:hAnsi="Verdana" w:cs="Arial"/>
          <w:color w:val="000000" w:themeColor="text1"/>
          <w:sz w:val="36"/>
          <w:szCs w:val="40"/>
        </w:rPr>
        <w:t xml:space="preserve">There is much controversy when someone </w:t>
      </w:r>
      <w:r>
        <w:rPr>
          <w:rFonts w:ascii="Verdana" w:eastAsia="Times New Roman" w:hAnsi="Verdana" w:cs="Arial"/>
          <w:color w:val="FF0000"/>
          <w:sz w:val="36"/>
          <w:szCs w:val="40"/>
        </w:rPr>
        <w:t>repudiates</w:t>
      </w:r>
      <w:r>
        <w:rPr>
          <w:rFonts w:ascii="Verdana" w:eastAsia="Times New Roman" w:hAnsi="Verdana" w:cs="Arial"/>
          <w:color w:val="000000" w:themeColor="text1"/>
          <w:sz w:val="36"/>
          <w:szCs w:val="40"/>
        </w:rPr>
        <w:t xml:space="preserve"> a book based on subject matter.</w:t>
      </w:r>
      <w:r w:rsidR="00B231D8">
        <w:rPr>
          <w:rFonts w:ascii="Verdana" w:eastAsia="Times New Roman" w:hAnsi="Verdana" w:cs="Arial"/>
          <w:color w:val="000000" w:themeColor="text1"/>
          <w:sz w:val="40"/>
          <w:szCs w:val="40"/>
        </w:rPr>
        <w:br/>
      </w:r>
      <w:r w:rsidR="00B231D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br/>
      </w:r>
      <w:r w:rsidR="002B118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="002B1187"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 w:rsidR="002B11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 </w:t>
      </w:r>
      <w:r w:rsidR="007043F2" w:rsidRPr="003B12D9">
        <w:rPr>
          <w:rFonts w:ascii="Times New Roman" w:eastAsia="Times New Roman" w:hAnsi="Times New Roman" w:cs="Times New Roman"/>
          <w:i/>
          <w:iCs/>
          <w:sz w:val="24"/>
          <w:szCs w:val="24"/>
        </w:rPr>
        <w:t>Spark Publishing</w:t>
      </w:r>
      <w:r w:rsidR="007043F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Illustrated </w:t>
      </w:r>
      <w:proofErr w:type="gramStart"/>
      <w:r w:rsidR="007043F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Vocabulary</w:t>
      </w:r>
      <w:r w:rsidR="002B118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9600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B1187" w:rsidRPr="0089600E">
        <w:rPr>
          <w:rFonts w:ascii="Times New Roman" w:eastAsia="Times New Roman" w:hAnsi="Times New Roman" w:cs="Times New Roman"/>
          <w:i/>
          <w:iCs/>
          <w:sz w:val="24"/>
          <w:szCs w:val="24"/>
        </w:rPr>
        <w:t>with</w:t>
      </w:r>
      <w:proofErr w:type="gramEnd"/>
      <w:r w:rsidR="002B1187" w:rsidRPr="008960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help of </w:t>
      </w:r>
      <w:r w:rsidR="002B1187">
        <w:rPr>
          <w:rFonts w:ascii="Times New Roman" w:eastAsia="Times New Roman" w:hAnsi="Times New Roman" w:cs="Times New Roman"/>
          <w:iCs/>
          <w:sz w:val="24"/>
          <w:szCs w:val="24"/>
        </w:rPr>
        <w:t xml:space="preserve">Dictionary.com:                 </w:t>
      </w:r>
      <w:hyperlink r:id="rId11" w:history="1">
        <w:r w:rsidR="0019164E" w:rsidRPr="00631E1E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http://dictionary.com/</w:t>
        </w:r>
      </w:hyperlink>
      <w:r w:rsidR="00A95536" w:rsidRPr="00A95536">
        <w:rPr>
          <w:noProof/>
        </w:rPr>
        <w:t xml:space="preserve"> </w:t>
      </w:r>
    </w:p>
    <w:p w:rsidR="00716DAF" w:rsidRPr="001C6F06" w:rsidRDefault="00645988" w:rsidP="001C6F06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i/>
          <w:i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96"/>
          <w:szCs w:val="96"/>
        </w:rPr>
        <w:lastRenderedPageBreak/>
        <w:drawing>
          <wp:inline distT="0" distB="0" distL="0" distR="0" wp14:anchorId="3F1EFD7E" wp14:editId="22EF958E">
            <wp:extent cx="1057275" cy="135730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nned Book Poster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7" cy="135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6DAF" w:rsidRPr="00716E5A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 xml:space="preserve">Word of the Day: </w:t>
      </w:r>
      <w:r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9/23/2014</w:t>
      </w:r>
    </w:p>
    <w:p w:rsidR="001C6F06" w:rsidRDefault="001D46B8" w:rsidP="00693718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i/>
          <w:iCs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</w:rPr>
        <w:t>paradox</w:t>
      </w:r>
      <w:proofErr w:type="gramEnd"/>
      <w:r w:rsidR="00EC19D8"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</w:rPr>
        <w:t xml:space="preserve"> </w:t>
      </w:r>
      <w:r w:rsidR="00693718">
        <w:rPr>
          <w:rFonts w:ascii="Times New Roman" w:eastAsia="Times New Roman" w:hAnsi="Times New Roman" w:cs="Times New Roman"/>
          <w:b/>
          <w:bCs/>
          <w:color w:val="00B050"/>
          <w:kern w:val="36"/>
          <w:sz w:val="144"/>
          <w:szCs w:val="144"/>
        </w:rPr>
        <w:t xml:space="preserve">  </w:t>
      </w:r>
      <w:r w:rsidR="00693718" w:rsidRPr="00D21570">
        <w:rPr>
          <w:rFonts w:ascii="Verdana" w:eastAsia="Times New Roman" w:hAnsi="Verdana" w:cs="Arial"/>
          <w:color w:val="333333"/>
          <w:sz w:val="40"/>
          <w:szCs w:val="40"/>
        </w:rPr>
        <w:t xml:space="preserve"> </w:t>
      </w:r>
      <w:r w:rsidR="00C65EAB" w:rsidRPr="009B570F">
        <w:rPr>
          <w:rFonts w:ascii="Verdana" w:hAnsi="Verdana" w:cs="Arial"/>
          <w:color w:val="333333"/>
          <w:sz w:val="28"/>
          <w:szCs w:val="28"/>
        </w:rPr>
        <w:t>[</w:t>
      </w:r>
      <w:r w:rsidR="009B570F" w:rsidRPr="009B570F">
        <w:rPr>
          <w:rFonts w:ascii="Verdana" w:hAnsi="Verdana" w:cs="Arial"/>
          <w:b/>
          <w:bCs/>
          <w:color w:val="333333"/>
          <w:sz w:val="28"/>
          <w:szCs w:val="28"/>
        </w:rPr>
        <w:t>par</w:t>
      </w:r>
      <w:r w:rsidR="009B570F" w:rsidRPr="009B570F">
        <w:rPr>
          <w:rFonts w:ascii="Verdana" w:hAnsi="Verdana" w:cs="Arial"/>
          <w:color w:val="333333"/>
          <w:sz w:val="28"/>
          <w:szCs w:val="28"/>
        </w:rPr>
        <w:t>-</w:t>
      </w:r>
      <w:r w:rsidR="009B570F" w:rsidRPr="009B570F">
        <w:rPr>
          <w:rFonts w:ascii="Georgia" w:hAnsi="Georgia" w:cs="Arial"/>
          <w:i/>
          <w:iCs/>
          <w:color w:val="333333"/>
          <w:sz w:val="28"/>
          <w:szCs w:val="28"/>
        </w:rPr>
        <w:t>uh</w:t>
      </w:r>
      <w:r w:rsidR="009B570F" w:rsidRPr="009B570F">
        <w:rPr>
          <w:rFonts w:ascii="Verdana" w:hAnsi="Verdana" w:cs="Arial"/>
          <w:color w:val="333333"/>
          <w:sz w:val="28"/>
          <w:szCs w:val="28"/>
        </w:rPr>
        <w:t>-</w:t>
      </w:r>
      <w:proofErr w:type="spellStart"/>
      <w:r w:rsidR="009B570F" w:rsidRPr="009B570F">
        <w:rPr>
          <w:rFonts w:ascii="Verdana" w:hAnsi="Verdana" w:cs="Arial"/>
          <w:color w:val="333333"/>
          <w:sz w:val="28"/>
          <w:szCs w:val="28"/>
        </w:rPr>
        <w:t>doks</w:t>
      </w:r>
      <w:proofErr w:type="spellEnd"/>
      <w:r w:rsidR="00C65EAB" w:rsidRPr="009B570F">
        <w:rPr>
          <w:rFonts w:ascii="Verdana" w:hAnsi="Verdana" w:cs="Arial"/>
          <w:color w:val="333333"/>
          <w:sz w:val="28"/>
          <w:szCs w:val="28"/>
        </w:rPr>
        <w:t>]</w:t>
      </w:r>
    </w:p>
    <w:p w:rsidR="009B570F" w:rsidRDefault="00693718" w:rsidP="009B570F">
      <w:pPr>
        <w:shd w:val="clear" w:color="auto" w:fill="FFFFFF"/>
        <w:rPr>
          <w:rFonts w:ascii="Verdana" w:eastAsia="Times New Roman" w:hAnsi="Verdana" w:cs="Arial"/>
          <w:b/>
          <w:bCs/>
          <w:i/>
          <w:iCs/>
          <w:sz w:val="40"/>
          <w:szCs w:val="40"/>
        </w:rPr>
      </w:pPr>
      <w:r>
        <w:rPr>
          <w:rFonts w:ascii="Verdana" w:eastAsia="Times New Roman" w:hAnsi="Verdana" w:cs="Arial"/>
          <w:b/>
          <w:bCs/>
          <w:i/>
          <w:iCs/>
          <w:sz w:val="40"/>
          <w:szCs w:val="40"/>
        </w:rPr>
        <w:t>PART OF SPEECH:</w:t>
      </w:r>
      <w:r w:rsidR="009B570F">
        <w:rPr>
          <w:rFonts w:ascii="Verdana" w:eastAsia="Times New Roman" w:hAnsi="Verdana" w:cs="Arial"/>
          <w:b/>
          <w:bCs/>
          <w:i/>
          <w:iCs/>
          <w:sz w:val="40"/>
          <w:szCs w:val="40"/>
        </w:rPr>
        <w:t xml:space="preserve"> noun </w:t>
      </w:r>
    </w:p>
    <w:p w:rsidR="009B570F" w:rsidRPr="00645988" w:rsidRDefault="009B570F" w:rsidP="009B570F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 w:themeColor="text1"/>
          <w:sz w:val="28"/>
          <w:szCs w:val="28"/>
        </w:rPr>
      </w:pPr>
      <w:r w:rsidRPr="00645988">
        <w:rPr>
          <w:rFonts w:ascii="Verdana" w:eastAsia="Times New Roman" w:hAnsi="Verdana" w:cs="Arial"/>
          <w:bCs/>
          <w:color w:val="000000" w:themeColor="text1"/>
          <w:sz w:val="28"/>
          <w:szCs w:val="28"/>
        </w:rPr>
        <w:t xml:space="preserve">1. </w:t>
      </w:r>
      <w:proofErr w:type="gramStart"/>
      <w:r w:rsidRPr="00645988">
        <w:rPr>
          <w:rFonts w:ascii="Verdana" w:eastAsia="Times New Roman" w:hAnsi="Verdana" w:cs="Arial"/>
          <w:color w:val="000000" w:themeColor="text1"/>
          <w:sz w:val="28"/>
          <w:szCs w:val="28"/>
        </w:rPr>
        <w:t>a</w:t>
      </w:r>
      <w:proofErr w:type="gramEnd"/>
      <w:r w:rsidRPr="00645988">
        <w:rPr>
          <w:rFonts w:ascii="Verdana" w:eastAsia="Times New Roman" w:hAnsi="Verdana" w:cs="Arial"/>
          <w:color w:val="000000" w:themeColor="text1"/>
          <w:sz w:val="28"/>
          <w:szCs w:val="28"/>
        </w:rPr>
        <w:t xml:space="preserve"> statement or proposition that seems self-contradictory or absurd but in reality expresses a possible truth. </w:t>
      </w:r>
    </w:p>
    <w:p w:rsidR="00496593" w:rsidRDefault="009B570F" w:rsidP="003C13C9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 w:themeColor="text1"/>
          <w:sz w:val="28"/>
          <w:szCs w:val="28"/>
        </w:rPr>
      </w:pPr>
      <w:r w:rsidRPr="00645988">
        <w:rPr>
          <w:rFonts w:ascii="Verdana" w:eastAsia="Times New Roman" w:hAnsi="Verdana" w:cs="Arial"/>
          <w:bCs/>
          <w:color w:val="000000" w:themeColor="text1"/>
          <w:sz w:val="28"/>
          <w:szCs w:val="28"/>
        </w:rPr>
        <w:t xml:space="preserve">2. </w:t>
      </w:r>
      <w:proofErr w:type="gramStart"/>
      <w:r w:rsidRPr="00645988">
        <w:rPr>
          <w:rFonts w:ascii="Verdana" w:eastAsia="Times New Roman" w:hAnsi="Verdana" w:cs="Arial"/>
          <w:color w:val="000000" w:themeColor="text1"/>
          <w:sz w:val="28"/>
          <w:szCs w:val="28"/>
        </w:rPr>
        <w:t>a</w:t>
      </w:r>
      <w:proofErr w:type="gramEnd"/>
      <w:r w:rsidRPr="00645988">
        <w:rPr>
          <w:rFonts w:ascii="Verdana" w:eastAsia="Times New Roman" w:hAnsi="Verdana" w:cs="Arial"/>
          <w:color w:val="000000" w:themeColor="text1"/>
          <w:sz w:val="28"/>
          <w:szCs w:val="28"/>
        </w:rPr>
        <w:t xml:space="preserve"> self-contradictory and false proposition. </w:t>
      </w:r>
      <w:r w:rsidR="00496593">
        <w:rPr>
          <w:rFonts w:ascii="Verdana" w:eastAsia="Times New Roman" w:hAnsi="Verdana" w:cs="Arial"/>
          <w:color w:val="000000" w:themeColor="text1"/>
          <w:sz w:val="28"/>
          <w:szCs w:val="28"/>
        </w:rPr>
        <w:br/>
      </w:r>
      <w:r w:rsidRPr="00645988">
        <w:rPr>
          <w:rFonts w:ascii="Verdana" w:eastAsia="Times New Roman" w:hAnsi="Verdana" w:cs="Arial"/>
          <w:bCs/>
          <w:color w:val="000000" w:themeColor="text1"/>
          <w:sz w:val="28"/>
          <w:szCs w:val="28"/>
        </w:rPr>
        <w:t xml:space="preserve">3. </w:t>
      </w:r>
      <w:proofErr w:type="gramStart"/>
      <w:r w:rsidRPr="00645988">
        <w:rPr>
          <w:rFonts w:ascii="Verdana" w:eastAsia="Times New Roman" w:hAnsi="Verdana" w:cs="Arial"/>
          <w:color w:val="000000" w:themeColor="text1"/>
          <w:sz w:val="28"/>
          <w:szCs w:val="28"/>
        </w:rPr>
        <w:t>any</w:t>
      </w:r>
      <w:proofErr w:type="gramEnd"/>
      <w:r w:rsidRPr="00645988">
        <w:rPr>
          <w:rFonts w:ascii="Verdana" w:eastAsia="Times New Roman" w:hAnsi="Verdana" w:cs="Arial"/>
          <w:color w:val="000000" w:themeColor="text1"/>
          <w:sz w:val="28"/>
          <w:szCs w:val="28"/>
        </w:rPr>
        <w:t xml:space="preserve"> person, thing, or situation exhibiting an apparently contradictory </w:t>
      </w:r>
      <w:hyperlink r:id="rId12" w:history="1">
        <w:r w:rsidRPr="00645988">
          <w:rPr>
            <w:rFonts w:ascii="Verdana" w:eastAsia="Times New Roman" w:hAnsi="Verdana" w:cs="Arial"/>
            <w:color w:val="000000" w:themeColor="text1"/>
            <w:sz w:val="28"/>
            <w:szCs w:val="28"/>
          </w:rPr>
          <w:t>nature</w:t>
        </w:r>
      </w:hyperlink>
      <w:r w:rsidRPr="00645988">
        <w:rPr>
          <w:rFonts w:ascii="Verdana" w:eastAsia="Times New Roman" w:hAnsi="Verdana" w:cs="Arial"/>
          <w:color w:val="000000" w:themeColor="text1"/>
          <w:sz w:val="28"/>
          <w:szCs w:val="28"/>
        </w:rPr>
        <w:t xml:space="preserve">. </w:t>
      </w:r>
      <w:r w:rsidR="00496593">
        <w:rPr>
          <w:rFonts w:ascii="Verdana" w:eastAsia="Times New Roman" w:hAnsi="Verdana" w:cs="Arial"/>
          <w:color w:val="000000" w:themeColor="text1"/>
          <w:sz w:val="28"/>
          <w:szCs w:val="28"/>
        </w:rPr>
        <w:br/>
        <w:t xml:space="preserve">4. </w:t>
      </w:r>
      <w:proofErr w:type="gramStart"/>
      <w:r w:rsidR="00496593" w:rsidRPr="00645988">
        <w:rPr>
          <w:rFonts w:ascii="Verdana" w:eastAsia="Times New Roman" w:hAnsi="Verdana" w:cs="Arial"/>
          <w:color w:val="000000" w:themeColor="text1"/>
          <w:sz w:val="28"/>
          <w:szCs w:val="28"/>
        </w:rPr>
        <w:t>an</w:t>
      </w:r>
      <w:proofErr w:type="gramEnd"/>
      <w:r w:rsidR="00496593" w:rsidRPr="00645988">
        <w:rPr>
          <w:rFonts w:ascii="Verdana" w:eastAsia="Times New Roman" w:hAnsi="Verdana" w:cs="Arial"/>
          <w:color w:val="000000" w:themeColor="text1"/>
          <w:sz w:val="28"/>
          <w:szCs w:val="28"/>
        </w:rPr>
        <w:t xml:space="preserve"> opinion or</w:t>
      </w:r>
      <w:r w:rsidR="00496593">
        <w:rPr>
          <w:rFonts w:ascii="Verdana" w:eastAsia="Times New Roman" w:hAnsi="Verdana" w:cs="Arial"/>
          <w:color w:val="000000" w:themeColor="text1"/>
          <w:sz w:val="28"/>
          <w:szCs w:val="28"/>
        </w:rPr>
        <w:t xml:space="preserve"> </w:t>
      </w:r>
      <w:r w:rsidR="00496593" w:rsidRPr="00645988">
        <w:rPr>
          <w:rFonts w:ascii="Verdana" w:eastAsia="Times New Roman" w:hAnsi="Verdana" w:cs="Arial"/>
          <w:color w:val="000000" w:themeColor="text1"/>
          <w:sz w:val="28"/>
          <w:szCs w:val="28"/>
        </w:rPr>
        <w:t>statement contrary to commonly accepted</w:t>
      </w:r>
      <w:r w:rsidR="00496593">
        <w:rPr>
          <w:rFonts w:ascii="Verdana" w:eastAsia="Times New Roman" w:hAnsi="Verdana" w:cs="Arial"/>
          <w:color w:val="000000" w:themeColor="text1"/>
          <w:sz w:val="28"/>
          <w:szCs w:val="28"/>
        </w:rPr>
        <w:t xml:space="preserve"> o</w:t>
      </w:r>
      <w:r w:rsidR="00496593" w:rsidRPr="00645988">
        <w:rPr>
          <w:rFonts w:ascii="Verdana" w:eastAsia="Times New Roman" w:hAnsi="Verdana" w:cs="Arial"/>
          <w:color w:val="000000" w:themeColor="text1"/>
          <w:sz w:val="28"/>
          <w:szCs w:val="28"/>
        </w:rPr>
        <w:t>pinion</w:t>
      </w:r>
    </w:p>
    <w:p w:rsidR="00496593" w:rsidRDefault="00496593" w:rsidP="003C13C9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86912" behindDoc="1" locked="0" layoutInCell="1" allowOverlap="1" wp14:anchorId="2F0BAD3D" wp14:editId="6E01D580">
            <wp:simplePos x="0" y="0"/>
            <wp:positionH relativeFrom="column">
              <wp:posOffset>6496050</wp:posOffset>
            </wp:positionH>
            <wp:positionV relativeFrom="paragraph">
              <wp:posOffset>-835660</wp:posOffset>
            </wp:positionV>
            <wp:extent cx="2409825" cy="2409825"/>
            <wp:effectExtent l="0" t="0" r="9525" b="9525"/>
            <wp:wrapTight wrapText="bothSides">
              <wp:wrapPolygon edited="0">
                <wp:start x="0" y="0"/>
                <wp:lineTo x="0" y="21515"/>
                <wp:lineTo x="21515" y="21515"/>
                <wp:lineTo x="21515" y="0"/>
                <wp:lineTo x="0" y="0"/>
              </wp:wrapPolygon>
            </wp:wrapTight>
            <wp:docPr id="2" name="Picture 2" descr="http://chart.apis.google.com/chart?cht=qr&amp;chs=350x350&amp;chld=L&amp;choe=UTF-8&amp;chl=http%3A%2F%2Fdictionary.reference.com%2Fbrowse%2Fparadox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art.apis.google.com/chart?cht=qr&amp;chs=350x350&amp;chld=L&amp;choe=UTF-8&amp;chl=http%3A%2F%2Fdictionary.reference.com%2Fbrowse%2Fparadox%3Fs%3D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Arial"/>
          <w:color w:val="000000" w:themeColor="text1"/>
          <w:sz w:val="28"/>
          <w:szCs w:val="28"/>
        </w:rPr>
        <w:t xml:space="preserve">Example sentence: </w:t>
      </w:r>
      <w:r w:rsidRPr="009B570F">
        <w:rPr>
          <w:rFonts w:ascii="Arial" w:hAnsi="Arial" w:cs="Arial"/>
          <w:color w:val="000000" w:themeColor="text1"/>
          <w:sz w:val="32"/>
          <w:szCs w:val="32"/>
        </w:rPr>
        <w:t xml:space="preserve">The </w:t>
      </w:r>
      <w:r w:rsidRPr="009B570F">
        <w:rPr>
          <w:rFonts w:ascii="Arial" w:hAnsi="Arial" w:cs="Arial"/>
          <w:b/>
          <w:bCs/>
          <w:color w:val="FF0000"/>
          <w:sz w:val="32"/>
          <w:szCs w:val="32"/>
        </w:rPr>
        <w:t>paradox</w:t>
      </w:r>
      <w:r w:rsidRPr="009B570F">
        <w:rPr>
          <w:rFonts w:ascii="Arial" w:hAnsi="Arial" w:cs="Arial"/>
          <w:color w:val="000000" w:themeColor="text1"/>
          <w:sz w:val="32"/>
          <w:szCs w:val="32"/>
        </w:rPr>
        <w:t>, of course, is that many challenged or banned books are quite popular with readers</w:t>
      </w:r>
      <w:r>
        <w:rPr>
          <w:rFonts w:ascii="Arial" w:hAnsi="Arial" w:cs="Arial"/>
          <w:color w:val="000000" w:themeColor="text1"/>
          <w:sz w:val="32"/>
          <w:szCs w:val="32"/>
        </w:rPr>
        <w:t>.</w:t>
      </w:r>
      <w:r>
        <w:rPr>
          <w:rFonts w:ascii="Arial" w:hAnsi="Arial" w:cs="Arial"/>
          <w:color w:val="000000" w:themeColor="text1"/>
          <w:sz w:val="32"/>
          <w:szCs w:val="32"/>
        </w:rPr>
        <w:br/>
      </w:r>
      <w:r w:rsidRPr="00496593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ACT PLAN EXPLORE Victory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’s vocabulary list with the help of Dictionary.com:                 </w:t>
      </w:r>
      <w:r>
        <w:t xml:space="preserve"> </w:t>
      </w:r>
      <w:r w:rsidRPr="0042386A">
        <w:t xml:space="preserve"> </w:t>
      </w:r>
      <w:hyperlink r:id="rId14" w:history="1">
        <w:r w:rsidRPr="003D35F4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http://dictionary.reference.com/</w:t>
        </w:r>
      </w:hyperlink>
    </w:p>
    <w:p w:rsidR="00496593" w:rsidRDefault="00496593" w:rsidP="003C13C9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 w:themeColor="text1"/>
          <w:sz w:val="28"/>
          <w:szCs w:val="28"/>
        </w:rPr>
      </w:pPr>
    </w:p>
    <w:p w:rsidR="007572A3" w:rsidRPr="007572A3" w:rsidRDefault="00695973" w:rsidP="007572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84"/>
          <w:szCs w:val="84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84"/>
          <w:szCs w:val="84"/>
        </w:rPr>
        <w:lastRenderedPageBreak/>
        <w:drawing>
          <wp:inline distT="0" distB="0" distL="0" distR="0">
            <wp:extent cx="1295400" cy="1295400"/>
            <wp:effectExtent l="0" t="0" r="0" b="0"/>
            <wp:docPr id="22" name="Picture 22" descr="C:\Users\tiffanyj\Pictures\BBW_Banned_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tiffanyj\Pictures\BBW_Banned_200x2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2A3" w:rsidRPr="003B12D9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  <w:t xml:space="preserve">WOW Word Wednesday: </w:t>
      </w:r>
      <w:r w:rsidR="00645988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  <w:t>9/24/2014</w:t>
      </w:r>
    </w:p>
    <w:p w:rsidR="007572A3" w:rsidRPr="00A94396" w:rsidRDefault="001D46B8" w:rsidP="007572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</w:rPr>
        <w:t>perspicacious</w:t>
      </w:r>
      <w:r w:rsidR="007572A3"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</w:rPr>
        <w:t xml:space="preserve"> </w:t>
      </w:r>
      <w:r w:rsidR="007572A3">
        <w:rPr>
          <w:rFonts w:ascii="Times New Roman" w:eastAsia="Times New Roman" w:hAnsi="Times New Roman" w:cs="Times New Roman"/>
          <w:b/>
          <w:bCs/>
          <w:color w:val="00B050"/>
          <w:kern w:val="36"/>
          <w:sz w:val="144"/>
          <w:szCs w:val="144"/>
        </w:rPr>
        <w:t xml:space="preserve"> </w:t>
      </w:r>
      <w:r w:rsidR="003B12D9" w:rsidRPr="009B570F">
        <w:rPr>
          <w:rFonts w:ascii="Verdana" w:hAnsi="Verdana" w:cs="Arial"/>
          <w:color w:val="333333"/>
          <w:sz w:val="32"/>
          <w:szCs w:val="32"/>
        </w:rPr>
        <w:t>[</w:t>
      </w:r>
      <w:proofErr w:type="spellStart"/>
      <w:proofErr w:type="gramEnd"/>
      <w:r w:rsidR="009B570F" w:rsidRPr="009B570F">
        <w:rPr>
          <w:rFonts w:ascii="Verdana" w:hAnsi="Verdana" w:cs="Arial"/>
          <w:color w:val="333333"/>
          <w:sz w:val="32"/>
          <w:szCs w:val="32"/>
        </w:rPr>
        <w:t>pur</w:t>
      </w:r>
      <w:proofErr w:type="spellEnd"/>
      <w:r w:rsidR="009B570F" w:rsidRPr="009B570F">
        <w:rPr>
          <w:rFonts w:ascii="Verdana" w:hAnsi="Verdana" w:cs="Arial"/>
          <w:color w:val="333333"/>
          <w:sz w:val="32"/>
          <w:szCs w:val="32"/>
        </w:rPr>
        <w:t>-</w:t>
      </w:r>
      <w:proofErr w:type="spellStart"/>
      <w:r w:rsidR="009B570F" w:rsidRPr="009B570F">
        <w:rPr>
          <w:rFonts w:ascii="Verdana" w:hAnsi="Verdana" w:cs="Arial"/>
          <w:color w:val="333333"/>
          <w:sz w:val="32"/>
          <w:szCs w:val="32"/>
        </w:rPr>
        <w:t>spi</w:t>
      </w:r>
      <w:proofErr w:type="spellEnd"/>
      <w:r w:rsidR="009B570F" w:rsidRPr="009B570F">
        <w:rPr>
          <w:rFonts w:ascii="Verdana" w:hAnsi="Verdana" w:cs="Arial"/>
          <w:color w:val="333333"/>
          <w:sz w:val="32"/>
          <w:szCs w:val="32"/>
        </w:rPr>
        <w:t>-</w:t>
      </w:r>
      <w:r w:rsidR="009B570F" w:rsidRPr="009B570F">
        <w:rPr>
          <w:rFonts w:ascii="Verdana" w:hAnsi="Verdana" w:cs="Arial"/>
          <w:b/>
          <w:bCs/>
          <w:color w:val="333333"/>
          <w:sz w:val="32"/>
          <w:szCs w:val="32"/>
        </w:rPr>
        <w:t>key</w:t>
      </w:r>
      <w:r w:rsidR="009B570F" w:rsidRPr="009B570F">
        <w:rPr>
          <w:rFonts w:ascii="Verdana" w:hAnsi="Verdana" w:cs="Arial"/>
          <w:color w:val="333333"/>
          <w:sz w:val="32"/>
          <w:szCs w:val="32"/>
        </w:rPr>
        <w:t>-</w:t>
      </w:r>
      <w:proofErr w:type="spellStart"/>
      <w:r w:rsidR="009B570F" w:rsidRPr="009B570F">
        <w:rPr>
          <w:rFonts w:ascii="Verdana" w:hAnsi="Verdana" w:cs="Arial"/>
          <w:color w:val="333333"/>
          <w:sz w:val="32"/>
          <w:szCs w:val="32"/>
        </w:rPr>
        <w:t>sh</w:t>
      </w:r>
      <w:r w:rsidR="009B570F" w:rsidRPr="009B570F">
        <w:rPr>
          <w:rFonts w:ascii="Georgia" w:hAnsi="Georgia" w:cs="Arial"/>
          <w:i/>
          <w:iCs/>
          <w:color w:val="333333"/>
          <w:sz w:val="32"/>
          <w:szCs w:val="32"/>
        </w:rPr>
        <w:t>uh</w:t>
      </w:r>
      <w:r w:rsidR="009B570F" w:rsidRPr="009B570F">
        <w:rPr>
          <w:rFonts w:ascii="Verdana" w:hAnsi="Verdana" w:cs="Arial"/>
          <w:color w:val="333333"/>
          <w:sz w:val="32"/>
          <w:szCs w:val="32"/>
        </w:rPr>
        <w:t>s</w:t>
      </w:r>
      <w:proofErr w:type="spellEnd"/>
      <w:r w:rsidR="003B12D9" w:rsidRPr="009B570F">
        <w:rPr>
          <w:rFonts w:ascii="Verdana" w:hAnsi="Verdana" w:cs="Arial"/>
          <w:color w:val="333333"/>
          <w:sz w:val="32"/>
          <w:szCs w:val="32"/>
        </w:rPr>
        <w:t>]</w:t>
      </w:r>
    </w:p>
    <w:p w:rsidR="007572A3" w:rsidRPr="009E6A0D" w:rsidRDefault="007572A3" w:rsidP="007572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32"/>
          <w:szCs w:val="32"/>
        </w:rPr>
      </w:pPr>
      <w:r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  <w:t xml:space="preserve">PART OF SPEECH: </w:t>
      </w:r>
      <w:r w:rsidR="009B570F"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  <w:t>adjective</w:t>
      </w:r>
    </w:p>
    <w:p w:rsidR="007572A3" w:rsidRPr="009B570F" w:rsidRDefault="007572A3" w:rsidP="007572A3">
      <w:pPr>
        <w:pStyle w:val="NoSpacing"/>
        <w:rPr>
          <w:rFonts w:ascii="Verdana" w:hAnsi="Verdana"/>
          <w:sz w:val="36"/>
          <w:szCs w:val="36"/>
        </w:rPr>
      </w:pPr>
    </w:p>
    <w:p w:rsidR="00110C07" w:rsidRDefault="00110C07" w:rsidP="00110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82816" behindDoc="1" locked="0" layoutInCell="1" allowOverlap="1" wp14:anchorId="6967C940" wp14:editId="4DA098DB">
            <wp:simplePos x="0" y="0"/>
            <wp:positionH relativeFrom="column">
              <wp:posOffset>6629400</wp:posOffset>
            </wp:positionH>
            <wp:positionV relativeFrom="paragraph">
              <wp:posOffset>577850</wp:posOffset>
            </wp:positionV>
            <wp:extent cx="215265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3" name="Picture 3" descr="http://chart.apis.google.com/chart?cht=qr&amp;chs=350x350&amp;chld=L&amp;choe=UTF-8&amp;chl=http%3A%2F%2Fdictionary.reference.com%2Fbrowse%2Fperspicacious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hart.apis.google.com/chart?cht=qr&amp;chs=350x350&amp;chld=L&amp;choe=UTF-8&amp;chl=http%3A%2F%2Fdictionary.reference.com%2Fbrowse%2Fperspicacious%3Fs%3D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70F" w:rsidRPr="009B570F">
        <w:rPr>
          <w:rFonts w:ascii="Verdana" w:eastAsia="Times New Roman" w:hAnsi="Verdana" w:cs="Arial"/>
          <w:b/>
          <w:bCs/>
          <w:sz w:val="36"/>
          <w:szCs w:val="36"/>
        </w:rPr>
        <w:t xml:space="preserve">1. </w:t>
      </w:r>
      <w:proofErr w:type="gramStart"/>
      <w:r w:rsidR="009B570F" w:rsidRPr="009B570F">
        <w:rPr>
          <w:rFonts w:ascii="Verdana" w:eastAsia="Times New Roman" w:hAnsi="Verdana" w:cs="Arial"/>
          <w:sz w:val="36"/>
          <w:szCs w:val="36"/>
        </w:rPr>
        <w:t>having</w:t>
      </w:r>
      <w:proofErr w:type="gramEnd"/>
      <w:r w:rsidR="009B570F" w:rsidRPr="009B570F">
        <w:rPr>
          <w:rFonts w:ascii="Verdana" w:eastAsia="Times New Roman" w:hAnsi="Verdana" w:cs="Arial"/>
          <w:sz w:val="36"/>
          <w:szCs w:val="36"/>
        </w:rPr>
        <w:t xml:space="preserve"> keen mental perception and understanding; discerning: </w:t>
      </w:r>
      <w:r w:rsidR="009B570F" w:rsidRPr="009B570F">
        <w:rPr>
          <w:rFonts w:ascii="Georgia" w:eastAsia="Times New Roman" w:hAnsi="Georgia" w:cs="Arial"/>
          <w:i/>
          <w:iCs/>
          <w:sz w:val="36"/>
          <w:szCs w:val="36"/>
        </w:rPr>
        <w:t xml:space="preserve">to exhibit perspicacious judgment. </w:t>
      </w:r>
      <w:r w:rsidR="00496593">
        <w:rPr>
          <w:rFonts w:ascii="Georgia" w:eastAsia="Times New Roman" w:hAnsi="Georgia" w:cs="Arial"/>
          <w:i/>
          <w:iCs/>
          <w:sz w:val="36"/>
          <w:szCs w:val="36"/>
        </w:rPr>
        <w:br/>
      </w:r>
      <w:r w:rsidR="00496593">
        <w:rPr>
          <w:rFonts w:ascii="Georgia" w:eastAsia="Times New Roman" w:hAnsi="Georgia" w:cs="Arial"/>
          <w:i/>
          <w:iCs/>
          <w:sz w:val="36"/>
          <w:szCs w:val="36"/>
        </w:rPr>
        <w:br/>
      </w:r>
      <w:r w:rsidR="00496593" w:rsidRPr="004624C9">
        <w:rPr>
          <w:rFonts w:ascii="Georgia" w:eastAsia="Times New Roman" w:hAnsi="Georgia" w:cs="Arial"/>
          <w:iCs/>
          <w:sz w:val="36"/>
          <w:szCs w:val="36"/>
        </w:rPr>
        <w:t>Example sentence:</w:t>
      </w:r>
      <w:r w:rsidR="00496593">
        <w:rPr>
          <w:rFonts w:ascii="Georgia" w:eastAsia="Times New Roman" w:hAnsi="Georgia" w:cs="Arial"/>
          <w:i/>
          <w:iCs/>
          <w:sz w:val="36"/>
          <w:szCs w:val="36"/>
        </w:rPr>
        <w:t xml:space="preserve"> </w:t>
      </w:r>
      <w:r w:rsidR="00496593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A </w:t>
      </w:r>
      <w:r w:rsidR="00496593" w:rsidRPr="00A237A0">
        <w:rPr>
          <w:rFonts w:ascii="Verdana" w:eastAsia="Times New Roman" w:hAnsi="Verdana" w:cs="Arial"/>
          <w:color w:val="FF0000"/>
          <w:sz w:val="36"/>
          <w:szCs w:val="36"/>
        </w:rPr>
        <w:t>perspicacious</w:t>
      </w:r>
      <w:r w:rsidR="00496593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reader understands that the underlying themes and human conditions presented in novels may often be bound </w:t>
      </w:r>
      <w:r w:rsidR="004624C9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up </w:t>
      </w:r>
      <w:r w:rsidR="004624C9">
        <w:rPr>
          <w:rFonts w:ascii="Verdana" w:eastAsia="Times New Roman" w:hAnsi="Verdana" w:cs="Arial"/>
          <w:color w:val="000000" w:themeColor="text1"/>
          <w:sz w:val="36"/>
          <w:szCs w:val="36"/>
        </w:rPr>
        <w:br/>
        <w:t>in unfortunate situations.</w:t>
      </w:r>
      <w:r w:rsidR="004624C9">
        <w:rPr>
          <w:rFonts w:ascii="Verdana" w:eastAsia="Times New Roman" w:hAnsi="Verdana" w:cs="Arial"/>
          <w:color w:val="000000" w:themeColor="text1"/>
          <w:sz w:val="36"/>
          <w:szCs w:val="36"/>
        </w:rPr>
        <w:br/>
      </w:r>
      <w:r w:rsidR="004624C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Word selected using </w:t>
      </w:r>
      <w:r w:rsidR="004624C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Barron’s Educational Series 1100 Words You Need to Know</w:t>
      </w:r>
      <w:r w:rsidR="004624C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with the help of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Dictionary.com </w:t>
      </w:r>
      <w:hyperlink r:id="rId17" w:history="1">
        <w:r w:rsidRPr="003D35F4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http://dictionary.reference.com/</w:t>
        </w:r>
      </w:hyperlink>
    </w:p>
    <w:p w:rsidR="00716DAF" w:rsidRPr="00F54995" w:rsidRDefault="00695973" w:rsidP="00110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96"/>
          <w:szCs w:val="96"/>
        </w:rPr>
      </w:pPr>
      <w:r>
        <w:rPr>
          <w:noProof/>
        </w:rPr>
        <w:lastRenderedPageBreak/>
        <w:drawing>
          <wp:inline distT="0" distB="0" distL="0" distR="0">
            <wp:extent cx="1123950" cy="1123950"/>
            <wp:effectExtent l="0" t="0" r="0" b="0"/>
            <wp:docPr id="20" name="Picture 20" descr="Description: C:\Users\tiffanyj\Pictures\BBW_Read_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: C:\Users\tiffanyj\Pictures\BBW_Read_200x20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DAF" w:rsidRPr="00F54995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 xml:space="preserve">Word of the Day: </w:t>
      </w:r>
      <w:r w:rsidR="00645988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9/25</w:t>
      </w:r>
      <w:r w:rsidR="005606CC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/201</w:t>
      </w:r>
      <w:r w:rsidR="00645988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4</w:t>
      </w:r>
    </w:p>
    <w:p w:rsidR="005E6427" w:rsidRPr="00055EB8" w:rsidRDefault="00A237A0" w:rsidP="009E6A0D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i/>
          <w:iCs/>
          <w:color w:val="333333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</w:rPr>
        <w:t>infinitesimal</w:t>
      </w:r>
      <w:proofErr w:type="gramEnd"/>
      <w:r w:rsidR="00EC19D8"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</w:rPr>
        <w:t xml:space="preserve"> </w:t>
      </w:r>
      <w:r w:rsidR="00AF067B">
        <w:rPr>
          <w:rFonts w:ascii="Times New Roman" w:eastAsia="Times New Roman" w:hAnsi="Times New Roman" w:cs="Times New Roman"/>
          <w:b/>
          <w:bCs/>
          <w:color w:val="00B050"/>
          <w:kern w:val="36"/>
          <w:sz w:val="144"/>
          <w:szCs w:val="144"/>
        </w:rPr>
        <w:t xml:space="preserve"> </w:t>
      </w:r>
      <w:r w:rsidR="00716DAF" w:rsidRPr="00055EB8"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</w:rPr>
        <w:t xml:space="preserve"> </w:t>
      </w:r>
      <w:r w:rsidR="00055EB8" w:rsidRPr="00A237A0">
        <w:rPr>
          <w:rFonts w:ascii="Verdana" w:eastAsia="Times New Roman" w:hAnsi="Verdana" w:cs="Arial"/>
          <w:color w:val="333333"/>
          <w:sz w:val="36"/>
          <w:szCs w:val="36"/>
        </w:rPr>
        <w:t>[</w:t>
      </w:r>
      <w:r w:rsidRPr="00A237A0">
        <w:rPr>
          <w:rFonts w:ascii="Verdana" w:hAnsi="Verdana" w:cs="Arial"/>
          <w:color w:val="333333"/>
          <w:sz w:val="36"/>
          <w:szCs w:val="36"/>
        </w:rPr>
        <w:t>in-fin-</w:t>
      </w:r>
      <w:proofErr w:type="spellStart"/>
      <w:r w:rsidRPr="00A237A0">
        <w:rPr>
          <w:rFonts w:ascii="Verdana" w:hAnsi="Verdana" w:cs="Arial"/>
          <w:color w:val="333333"/>
          <w:sz w:val="36"/>
          <w:szCs w:val="36"/>
        </w:rPr>
        <w:t>i</w:t>
      </w:r>
      <w:proofErr w:type="spellEnd"/>
      <w:r w:rsidRPr="00A237A0">
        <w:rPr>
          <w:rFonts w:ascii="Verdana" w:hAnsi="Verdana" w:cs="Arial"/>
          <w:color w:val="333333"/>
          <w:sz w:val="36"/>
          <w:szCs w:val="36"/>
        </w:rPr>
        <w:t>-</w:t>
      </w:r>
      <w:proofErr w:type="spellStart"/>
      <w:r w:rsidRPr="00A237A0">
        <w:rPr>
          <w:rFonts w:ascii="Verdana" w:hAnsi="Verdana" w:cs="Arial"/>
          <w:b/>
          <w:bCs/>
          <w:color w:val="333333"/>
          <w:sz w:val="36"/>
          <w:szCs w:val="36"/>
        </w:rPr>
        <w:t>tes</w:t>
      </w:r>
      <w:proofErr w:type="spellEnd"/>
      <w:r w:rsidRPr="00A237A0">
        <w:rPr>
          <w:rFonts w:ascii="Verdana" w:hAnsi="Verdana" w:cs="Arial"/>
          <w:color w:val="333333"/>
          <w:sz w:val="36"/>
          <w:szCs w:val="36"/>
        </w:rPr>
        <w:t>-</w:t>
      </w:r>
      <w:r w:rsidRPr="00A237A0">
        <w:rPr>
          <w:rFonts w:ascii="Georgia" w:hAnsi="Georgia" w:cs="Arial"/>
          <w:i/>
          <w:iCs/>
          <w:color w:val="333333"/>
          <w:sz w:val="36"/>
          <w:szCs w:val="36"/>
        </w:rPr>
        <w:t>uh</w:t>
      </w:r>
      <w:r w:rsidRPr="00A237A0">
        <w:rPr>
          <w:rFonts w:ascii="Verdana" w:hAnsi="Verdana" w:cs="Arial"/>
          <w:color w:val="333333"/>
          <w:sz w:val="36"/>
          <w:szCs w:val="36"/>
        </w:rPr>
        <w:t>-</w:t>
      </w:r>
      <w:proofErr w:type="spellStart"/>
      <w:r w:rsidRPr="00A237A0">
        <w:rPr>
          <w:rFonts w:ascii="Verdana" w:hAnsi="Verdana" w:cs="Arial"/>
          <w:color w:val="333333"/>
          <w:sz w:val="36"/>
          <w:szCs w:val="36"/>
        </w:rPr>
        <w:t>m</w:t>
      </w:r>
      <w:r w:rsidRPr="00A237A0">
        <w:rPr>
          <w:rFonts w:ascii="Georgia" w:hAnsi="Georgia" w:cs="Arial"/>
          <w:i/>
          <w:iCs/>
          <w:color w:val="333333"/>
          <w:sz w:val="36"/>
          <w:szCs w:val="36"/>
        </w:rPr>
        <w:t>uh</w:t>
      </w:r>
      <w:r w:rsidRPr="00A237A0">
        <w:rPr>
          <w:rFonts w:ascii="Verdana" w:hAnsi="Verdana" w:cs="Arial"/>
          <w:color w:val="333333"/>
          <w:sz w:val="36"/>
          <w:szCs w:val="36"/>
        </w:rPr>
        <w:t>l</w:t>
      </w:r>
      <w:proofErr w:type="spellEnd"/>
      <w:r w:rsidR="00055EB8" w:rsidRPr="00A237A0">
        <w:rPr>
          <w:rFonts w:ascii="Verdana" w:hAnsi="Verdana" w:cs="Arial"/>
          <w:color w:val="333333"/>
          <w:sz w:val="36"/>
          <w:szCs w:val="36"/>
        </w:rPr>
        <w:t>]</w:t>
      </w:r>
    </w:p>
    <w:p w:rsidR="00A237A0" w:rsidRPr="00A237A0" w:rsidRDefault="00716DAF" w:rsidP="00A237A0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8"/>
          <w:szCs w:val="28"/>
        </w:rPr>
      </w:pPr>
      <w:r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  <w:t xml:space="preserve">PART OF SPEECH: </w:t>
      </w:r>
      <w:r w:rsidR="00055EB8">
        <w:rPr>
          <w:rFonts w:ascii="Verdana" w:eastAsia="Times New Roman" w:hAnsi="Verdana" w:cs="Arial"/>
          <w:b/>
          <w:bCs/>
          <w:i/>
          <w:iCs/>
          <w:color w:val="000000" w:themeColor="text1"/>
          <w:sz w:val="32"/>
          <w:szCs w:val="32"/>
        </w:rPr>
        <w:t>adjective</w:t>
      </w:r>
      <w:r w:rsidR="009E6A0D" w:rsidRPr="009E6A0D">
        <w:rPr>
          <w:rFonts w:ascii="Verdana" w:eastAsia="Times New Roman" w:hAnsi="Verdana" w:cs="Arial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="00991BCE">
        <w:rPr>
          <w:rFonts w:ascii="Verdana" w:eastAsia="Times New Roman" w:hAnsi="Verdana" w:cs="Arial"/>
          <w:b/>
          <w:bCs/>
          <w:i/>
          <w:iCs/>
          <w:color w:val="000000" w:themeColor="text1"/>
          <w:sz w:val="32"/>
          <w:szCs w:val="32"/>
        </w:rPr>
        <w:br/>
      </w:r>
      <w:r w:rsidR="00A237A0" w:rsidRPr="00962CBC">
        <w:rPr>
          <w:rFonts w:ascii="Verdana" w:eastAsia="Times New Roman" w:hAnsi="Verdana" w:cs="Arial"/>
          <w:bCs/>
          <w:sz w:val="28"/>
          <w:szCs w:val="28"/>
        </w:rPr>
        <w:t xml:space="preserve">1. </w:t>
      </w:r>
      <w:proofErr w:type="gramStart"/>
      <w:r w:rsidR="00A237A0" w:rsidRPr="00A237A0">
        <w:rPr>
          <w:rFonts w:ascii="Verdana" w:eastAsia="Times New Roman" w:hAnsi="Verdana" w:cs="Arial"/>
          <w:sz w:val="28"/>
          <w:szCs w:val="28"/>
        </w:rPr>
        <w:t>indefinitely</w:t>
      </w:r>
      <w:proofErr w:type="gramEnd"/>
      <w:r w:rsidR="00A237A0" w:rsidRPr="00A237A0">
        <w:rPr>
          <w:rFonts w:ascii="Verdana" w:eastAsia="Times New Roman" w:hAnsi="Verdana" w:cs="Arial"/>
          <w:sz w:val="28"/>
          <w:szCs w:val="28"/>
        </w:rPr>
        <w:t xml:space="preserve"> or exceedingly small; minute: </w:t>
      </w:r>
      <w:r w:rsidR="00A237A0" w:rsidRPr="00962CBC">
        <w:rPr>
          <w:rFonts w:ascii="Georgia" w:eastAsia="Times New Roman" w:hAnsi="Georgia" w:cs="Arial"/>
          <w:i/>
          <w:iCs/>
          <w:sz w:val="28"/>
          <w:szCs w:val="28"/>
        </w:rPr>
        <w:t xml:space="preserve">infinitesimal vessels in the </w:t>
      </w:r>
      <w:hyperlink r:id="rId19" w:history="1">
        <w:r w:rsidR="00A237A0" w:rsidRPr="00962CBC">
          <w:rPr>
            <w:rFonts w:ascii="Verdana" w:eastAsia="Times New Roman" w:hAnsi="Verdana" w:cs="Arial"/>
            <w:i/>
            <w:iCs/>
            <w:sz w:val="28"/>
            <w:szCs w:val="28"/>
            <w:u w:val="single"/>
          </w:rPr>
          <w:t>circulatory system</w:t>
        </w:r>
      </w:hyperlink>
      <w:r w:rsidR="00A237A0" w:rsidRPr="00962CBC">
        <w:rPr>
          <w:rFonts w:ascii="Georgia" w:eastAsia="Times New Roman" w:hAnsi="Georgia" w:cs="Arial"/>
          <w:i/>
          <w:iCs/>
          <w:sz w:val="28"/>
          <w:szCs w:val="28"/>
        </w:rPr>
        <w:t xml:space="preserve">. </w:t>
      </w:r>
    </w:p>
    <w:p w:rsidR="00A237A0" w:rsidRPr="00A237A0" w:rsidRDefault="00A237A0" w:rsidP="00A237A0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8"/>
          <w:szCs w:val="28"/>
        </w:rPr>
      </w:pPr>
      <w:r w:rsidRPr="00962CBC">
        <w:rPr>
          <w:rFonts w:ascii="Verdana" w:eastAsia="Times New Roman" w:hAnsi="Verdana" w:cs="Arial"/>
          <w:bCs/>
          <w:sz w:val="28"/>
          <w:szCs w:val="28"/>
        </w:rPr>
        <w:t xml:space="preserve">2. </w:t>
      </w:r>
      <w:proofErr w:type="gramStart"/>
      <w:r w:rsidRPr="00A237A0">
        <w:rPr>
          <w:rFonts w:ascii="Verdana" w:eastAsia="Times New Roman" w:hAnsi="Verdana" w:cs="Arial"/>
          <w:sz w:val="28"/>
          <w:szCs w:val="28"/>
        </w:rPr>
        <w:t>immeasurably</w:t>
      </w:r>
      <w:proofErr w:type="gramEnd"/>
      <w:r w:rsidRPr="00A237A0">
        <w:rPr>
          <w:rFonts w:ascii="Verdana" w:eastAsia="Times New Roman" w:hAnsi="Verdana" w:cs="Arial"/>
          <w:sz w:val="28"/>
          <w:szCs w:val="28"/>
        </w:rPr>
        <w:t xml:space="preserve"> small; less than an assignable quantity: </w:t>
      </w:r>
      <w:r w:rsidRPr="00962CBC">
        <w:rPr>
          <w:rFonts w:ascii="Georgia" w:eastAsia="Times New Roman" w:hAnsi="Georgia" w:cs="Arial"/>
          <w:i/>
          <w:iCs/>
          <w:sz w:val="28"/>
          <w:szCs w:val="28"/>
        </w:rPr>
        <w:t xml:space="preserve">to an infinitesimal degree. </w:t>
      </w:r>
    </w:p>
    <w:p w:rsidR="00A237A0" w:rsidRPr="00A237A0" w:rsidRDefault="00A237A0" w:rsidP="00A237A0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8"/>
          <w:szCs w:val="28"/>
        </w:rPr>
      </w:pPr>
      <w:r w:rsidRPr="00962CBC">
        <w:rPr>
          <w:rFonts w:ascii="Verdana" w:eastAsia="Times New Roman" w:hAnsi="Verdana" w:cs="Arial"/>
          <w:bCs/>
          <w:sz w:val="28"/>
          <w:szCs w:val="28"/>
        </w:rPr>
        <w:t xml:space="preserve">3. </w:t>
      </w:r>
      <w:proofErr w:type="gramStart"/>
      <w:r w:rsidRPr="00A237A0">
        <w:rPr>
          <w:rFonts w:ascii="Verdana" w:eastAsia="Times New Roman" w:hAnsi="Verdana" w:cs="Arial"/>
          <w:sz w:val="28"/>
          <w:szCs w:val="28"/>
        </w:rPr>
        <w:t>of</w:t>
      </w:r>
      <w:proofErr w:type="gramEnd"/>
      <w:r w:rsidRPr="00A237A0">
        <w:rPr>
          <w:rFonts w:ascii="Verdana" w:eastAsia="Times New Roman" w:hAnsi="Verdana" w:cs="Arial"/>
          <w:sz w:val="28"/>
          <w:szCs w:val="28"/>
        </w:rPr>
        <w:t xml:space="preserve">, pertaining to, or involving infinitesimals. </w:t>
      </w:r>
    </w:p>
    <w:p w:rsidR="00A237A0" w:rsidRPr="00962CBC" w:rsidRDefault="00A237A0" w:rsidP="00A237A0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i/>
          <w:iCs/>
          <w:sz w:val="28"/>
          <w:szCs w:val="28"/>
        </w:rPr>
      </w:pPr>
    </w:p>
    <w:p w:rsidR="00A237A0" w:rsidRPr="00A237A0" w:rsidRDefault="00A237A0" w:rsidP="00A237A0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8"/>
          <w:szCs w:val="28"/>
        </w:rPr>
      </w:pPr>
      <w:r w:rsidRPr="00962CBC">
        <w:rPr>
          <w:rFonts w:ascii="Verdana" w:eastAsia="Times New Roman" w:hAnsi="Verdana" w:cs="Arial"/>
          <w:bCs/>
          <w:i/>
          <w:iCs/>
          <w:sz w:val="28"/>
          <w:szCs w:val="28"/>
        </w:rPr>
        <w:t xml:space="preserve">Part of Speech: noun </w:t>
      </w:r>
    </w:p>
    <w:p w:rsidR="00A237A0" w:rsidRPr="00A237A0" w:rsidRDefault="00A237A0" w:rsidP="00A237A0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8"/>
          <w:szCs w:val="28"/>
        </w:rPr>
      </w:pPr>
      <w:r w:rsidRPr="00962CBC">
        <w:rPr>
          <w:rFonts w:ascii="Verdana" w:eastAsia="Times New Roman" w:hAnsi="Verdana" w:cs="Arial"/>
          <w:bCs/>
          <w:sz w:val="28"/>
          <w:szCs w:val="28"/>
        </w:rPr>
        <w:t xml:space="preserve">4. </w:t>
      </w:r>
      <w:proofErr w:type="gramStart"/>
      <w:r w:rsidRPr="00A237A0">
        <w:rPr>
          <w:rFonts w:ascii="Verdana" w:eastAsia="Times New Roman" w:hAnsi="Verdana" w:cs="Arial"/>
          <w:sz w:val="28"/>
          <w:szCs w:val="28"/>
        </w:rPr>
        <w:t>an</w:t>
      </w:r>
      <w:proofErr w:type="gramEnd"/>
      <w:r w:rsidRPr="00A237A0">
        <w:rPr>
          <w:rFonts w:ascii="Verdana" w:eastAsia="Times New Roman" w:hAnsi="Verdana" w:cs="Arial"/>
          <w:sz w:val="28"/>
          <w:szCs w:val="28"/>
        </w:rPr>
        <w:t xml:space="preserve"> infinitesimal quantity. </w:t>
      </w:r>
    </w:p>
    <w:p w:rsidR="00A237A0" w:rsidRPr="00A237A0" w:rsidRDefault="00A237A0" w:rsidP="00A237A0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8"/>
          <w:szCs w:val="28"/>
        </w:rPr>
      </w:pPr>
      <w:r w:rsidRPr="00962CBC">
        <w:rPr>
          <w:rFonts w:ascii="Verdana" w:eastAsia="Times New Roman" w:hAnsi="Verdana" w:cs="Arial"/>
          <w:bCs/>
          <w:sz w:val="28"/>
          <w:szCs w:val="28"/>
        </w:rPr>
        <w:t xml:space="preserve">5. </w:t>
      </w:r>
      <w:proofErr w:type="gramStart"/>
      <w:r w:rsidRPr="00962CBC">
        <w:rPr>
          <w:rFonts w:ascii="Georgia" w:eastAsia="Times New Roman" w:hAnsi="Georgia" w:cs="Arial"/>
          <w:i/>
          <w:iCs/>
          <w:sz w:val="28"/>
          <w:szCs w:val="28"/>
        </w:rPr>
        <w:t xml:space="preserve">Mathematics </w:t>
      </w:r>
      <w:r w:rsidRPr="00962CBC">
        <w:rPr>
          <w:rFonts w:ascii="Verdana" w:eastAsia="Times New Roman" w:hAnsi="Verdana" w:cs="Arial"/>
          <w:sz w:val="28"/>
          <w:szCs w:val="28"/>
        </w:rPr>
        <w:t>.</w:t>
      </w:r>
      <w:proofErr w:type="gramEnd"/>
      <w:r w:rsidRPr="00962CBC">
        <w:rPr>
          <w:rFonts w:ascii="Verdana" w:eastAsia="Times New Roman" w:hAnsi="Verdana" w:cs="Arial"/>
          <w:sz w:val="28"/>
          <w:szCs w:val="28"/>
        </w:rPr>
        <w:t xml:space="preserve"> </w:t>
      </w:r>
      <w:proofErr w:type="gramStart"/>
      <w:r w:rsidRPr="00A237A0">
        <w:rPr>
          <w:rFonts w:ascii="Verdana" w:eastAsia="Times New Roman" w:hAnsi="Verdana" w:cs="Arial"/>
          <w:sz w:val="28"/>
          <w:szCs w:val="28"/>
        </w:rPr>
        <w:t>a</w:t>
      </w:r>
      <w:proofErr w:type="gramEnd"/>
      <w:r w:rsidRPr="00A237A0">
        <w:rPr>
          <w:rFonts w:ascii="Verdana" w:eastAsia="Times New Roman" w:hAnsi="Verdana" w:cs="Arial"/>
          <w:sz w:val="28"/>
          <w:szCs w:val="28"/>
        </w:rPr>
        <w:t xml:space="preserve"> variable having zero as a limit. </w:t>
      </w:r>
    </w:p>
    <w:p w:rsidR="00055EB8" w:rsidRPr="003D57F6" w:rsidRDefault="00055EB8" w:rsidP="003D57F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36"/>
          <w:szCs w:val="36"/>
        </w:rPr>
      </w:pPr>
    </w:p>
    <w:p w:rsidR="002B1187" w:rsidRPr="0018585A" w:rsidRDefault="00110C07" w:rsidP="003D57F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32"/>
          <w:szCs w:val="36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83840" behindDoc="1" locked="0" layoutInCell="1" allowOverlap="1" wp14:anchorId="3A848878" wp14:editId="09743C50">
            <wp:simplePos x="0" y="0"/>
            <wp:positionH relativeFrom="column">
              <wp:posOffset>6896100</wp:posOffset>
            </wp:positionH>
            <wp:positionV relativeFrom="paragraph">
              <wp:posOffset>-566420</wp:posOffset>
            </wp:positionV>
            <wp:extent cx="209550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04" y="21404"/>
                <wp:lineTo x="21404" y="0"/>
                <wp:lineTo x="0" y="0"/>
              </wp:wrapPolygon>
            </wp:wrapTight>
            <wp:docPr id="4" name="Picture 4" descr="http://chart.apis.google.com/chart?cht=qr&amp;chs=350x350&amp;chld=L&amp;choe=UTF-8&amp;chl=http%3A%2F%2Fdictionary.reference.com%2Fbrowse%2Finfinitesimal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hart.apis.google.com/chart?cht=qr&amp;chs=350x350&amp;chld=L&amp;choe=UTF-8&amp;chl=http%3A%2F%2Fdictionary.reference.com%2Fbrowse%2Finfinitesimal%3Fs%3Dt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91B">
        <w:rPr>
          <w:rFonts w:ascii="Verdana" w:eastAsia="Times New Roman" w:hAnsi="Verdana" w:cs="Arial"/>
          <w:iCs/>
          <w:color w:val="000000" w:themeColor="text1"/>
          <w:sz w:val="32"/>
          <w:szCs w:val="36"/>
        </w:rPr>
        <w:t xml:space="preserve">Example Sentence: </w:t>
      </w:r>
      <w:r w:rsidR="00A237A0">
        <w:rPr>
          <w:rFonts w:ascii="Verdana" w:eastAsia="Times New Roman" w:hAnsi="Verdana" w:cs="Arial"/>
          <w:iCs/>
          <w:color w:val="000000" w:themeColor="text1"/>
          <w:sz w:val="32"/>
          <w:szCs w:val="36"/>
        </w:rPr>
        <w:t xml:space="preserve">Sometimes the reason books are banned or challenged concerns only an </w:t>
      </w:r>
      <w:r w:rsidR="00A237A0" w:rsidRPr="00A237A0">
        <w:rPr>
          <w:rFonts w:ascii="Verdana" w:eastAsia="Times New Roman" w:hAnsi="Verdana" w:cs="Arial"/>
          <w:iCs/>
          <w:color w:val="FF0000"/>
          <w:sz w:val="32"/>
          <w:szCs w:val="36"/>
        </w:rPr>
        <w:t>infinitesimal</w:t>
      </w:r>
      <w:r w:rsidR="00A237A0">
        <w:rPr>
          <w:rFonts w:ascii="Verdana" w:eastAsia="Times New Roman" w:hAnsi="Verdana" w:cs="Arial"/>
          <w:iCs/>
          <w:color w:val="000000" w:themeColor="text1"/>
          <w:sz w:val="32"/>
          <w:szCs w:val="36"/>
        </w:rPr>
        <w:t xml:space="preserve"> </w:t>
      </w:r>
      <w:r w:rsidR="00962CBC">
        <w:rPr>
          <w:rFonts w:ascii="Verdana" w:eastAsia="Times New Roman" w:hAnsi="Verdana" w:cs="Arial"/>
          <w:iCs/>
          <w:sz w:val="32"/>
          <w:szCs w:val="36"/>
        </w:rPr>
        <w:t>part of the story</w:t>
      </w:r>
      <w:r w:rsidR="003D57F6">
        <w:rPr>
          <w:rFonts w:ascii="Verdana" w:eastAsia="Times New Roman" w:hAnsi="Verdana" w:cs="Arial"/>
          <w:iCs/>
          <w:color w:val="000000" w:themeColor="text1"/>
          <w:sz w:val="32"/>
          <w:szCs w:val="36"/>
        </w:rPr>
        <w:t xml:space="preserve">.  </w:t>
      </w:r>
    </w:p>
    <w:p w:rsidR="001D46B8" w:rsidRDefault="001D46B8" w:rsidP="001D46B8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ACT PLAN EXPLORE Victory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’s vocabulary list with the help of Dictionary.com:                 </w:t>
      </w:r>
      <w:r>
        <w:t xml:space="preserve"> </w:t>
      </w:r>
      <w:r w:rsidRPr="0042386A">
        <w:t xml:space="preserve"> </w:t>
      </w:r>
      <w:hyperlink r:id="rId21" w:history="1">
        <w:r w:rsidRPr="003D35F4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http://dictionary.reference.com/</w:t>
        </w:r>
      </w:hyperlink>
    </w:p>
    <w:p w:rsidR="000828C1" w:rsidRPr="0019164E" w:rsidRDefault="00645988" w:rsidP="0019164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96"/>
          <w:szCs w:val="96"/>
        </w:rPr>
        <w:lastRenderedPageBreak/>
        <w:drawing>
          <wp:inline distT="0" distB="0" distL="0" distR="0">
            <wp:extent cx="1019175" cy="1308391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ned Book Poster3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606" cy="131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28C1" w:rsidRPr="00F54995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 xml:space="preserve">Word of the Day: </w:t>
      </w:r>
      <w:r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9/26/2014</w:t>
      </w:r>
    </w:p>
    <w:p w:rsidR="000828C1" w:rsidRPr="00A94396" w:rsidRDefault="001D46B8" w:rsidP="000828C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</w:rPr>
        <w:t>eloquent</w:t>
      </w:r>
      <w:proofErr w:type="gramEnd"/>
      <w:r w:rsidR="00EC19D8"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</w:rPr>
        <w:t xml:space="preserve"> </w:t>
      </w:r>
      <w:r w:rsidR="000828C1">
        <w:rPr>
          <w:rFonts w:ascii="Times New Roman" w:eastAsia="Times New Roman" w:hAnsi="Times New Roman" w:cs="Times New Roman"/>
          <w:b/>
          <w:bCs/>
          <w:color w:val="00B050"/>
          <w:kern w:val="36"/>
          <w:sz w:val="144"/>
          <w:szCs w:val="144"/>
        </w:rPr>
        <w:t xml:space="preserve">  </w:t>
      </w:r>
      <w:r w:rsidR="003D57F6" w:rsidRPr="00381DCE">
        <w:rPr>
          <w:rFonts w:ascii="Verdana" w:hAnsi="Verdana" w:cs="Arial"/>
          <w:color w:val="333333"/>
          <w:sz w:val="32"/>
          <w:szCs w:val="32"/>
        </w:rPr>
        <w:t>[</w:t>
      </w:r>
      <w:r w:rsidR="00381DCE" w:rsidRPr="00381DCE">
        <w:rPr>
          <w:rStyle w:val="unicode"/>
          <w:rFonts w:ascii="Arial" w:hAnsi="Arial" w:cs="Arial"/>
          <w:sz w:val="32"/>
          <w:szCs w:val="32"/>
        </w:rPr>
        <w:t>ˈ</w:t>
      </w:r>
      <w:r w:rsidR="00381DCE" w:rsidRPr="00381DCE">
        <w:rPr>
          <w:rStyle w:val="pr"/>
          <w:rFonts w:ascii="Arial" w:hAnsi="Arial" w:cs="Arial"/>
          <w:sz w:val="32"/>
          <w:szCs w:val="32"/>
        </w:rPr>
        <w:t>e-</w:t>
      </w:r>
      <w:proofErr w:type="spellStart"/>
      <w:r w:rsidR="00381DCE" w:rsidRPr="00381DCE">
        <w:rPr>
          <w:rStyle w:val="pr"/>
          <w:rFonts w:ascii="Arial" w:hAnsi="Arial" w:cs="Arial"/>
          <w:sz w:val="32"/>
          <w:szCs w:val="32"/>
        </w:rPr>
        <w:t>lə</w:t>
      </w:r>
      <w:proofErr w:type="spellEnd"/>
      <w:r w:rsidR="00381DCE" w:rsidRPr="00381DCE">
        <w:rPr>
          <w:rStyle w:val="pr"/>
          <w:rFonts w:ascii="Arial" w:hAnsi="Arial" w:cs="Arial"/>
          <w:sz w:val="32"/>
          <w:szCs w:val="32"/>
        </w:rPr>
        <w:t>-</w:t>
      </w:r>
      <w:proofErr w:type="spellStart"/>
      <w:r w:rsidR="00381DCE" w:rsidRPr="00381DCE">
        <w:rPr>
          <w:rStyle w:val="pr"/>
          <w:rFonts w:ascii="Arial" w:hAnsi="Arial" w:cs="Arial"/>
          <w:sz w:val="32"/>
          <w:szCs w:val="32"/>
        </w:rPr>
        <w:t>kwənt</w:t>
      </w:r>
      <w:proofErr w:type="spellEnd"/>
      <w:r w:rsidR="003D57F6" w:rsidRPr="00381DCE">
        <w:rPr>
          <w:rFonts w:ascii="Verdana" w:hAnsi="Verdana" w:cs="Arial"/>
          <w:color w:val="333333"/>
          <w:sz w:val="32"/>
          <w:szCs w:val="32"/>
        </w:rPr>
        <w:t>]</w:t>
      </w:r>
      <w:r w:rsidR="00381DCE">
        <w:rPr>
          <w:rFonts w:ascii="Verdana" w:hAnsi="Verdana" w:cs="Arial"/>
          <w:color w:val="333333"/>
          <w:sz w:val="32"/>
          <w:szCs w:val="32"/>
        </w:rPr>
        <w:t xml:space="preserve"> </w:t>
      </w:r>
    </w:p>
    <w:p w:rsidR="000828C1" w:rsidRDefault="000828C1" w:rsidP="000828C1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</w:pPr>
    </w:p>
    <w:p w:rsidR="000828C1" w:rsidRPr="009E6A0D" w:rsidRDefault="00863278" w:rsidP="000828C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32"/>
          <w:szCs w:val="32"/>
        </w:rPr>
      </w:pPr>
      <w:r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  <w:t>PART OF SPEECH: adjective</w:t>
      </w:r>
    </w:p>
    <w:tbl>
      <w:tblPr>
        <w:tblW w:w="5000" w:type="pct"/>
        <w:tblCellSpacing w:w="3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0"/>
        <w:gridCol w:w="13390"/>
      </w:tblGrid>
      <w:tr w:rsidR="00381DCE" w:rsidRPr="00381DCE" w:rsidTr="00645988">
        <w:trPr>
          <w:tblCellSpacing w:w="30" w:type="dxa"/>
        </w:trPr>
        <w:tc>
          <w:tcPr>
            <w:tcW w:w="148" w:type="pct"/>
            <w:hideMark/>
          </w:tcPr>
          <w:p w:rsidR="00381DCE" w:rsidRPr="00381DCE" w:rsidRDefault="00381DCE" w:rsidP="00381DC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32"/>
                <w:szCs w:val="32"/>
              </w:rPr>
            </w:pPr>
            <w:r w:rsidRPr="00381DCE">
              <w:rPr>
                <w:rFonts w:ascii="Verdana" w:eastAsia="Times New Roman" w:hAnsi="Verdana" w:cs="Arial"/>
                <w:sz w:val="32"/>
                <w:szCs w:val="32"/>
              </w:rPr>
              <w:t xml:space="preserve">1. </w:t>
            </w:r>
          </w:p>
        </w:tc>
        <w:tc>
          <w:tcPr>
            <w:tcW w:w="0" w:type="auto"/>
            <w:hideMark/>
          </w:tcPr>
          <w:p w:rsidR="00110C07" w:rsidRPr="00381DCE" w:rsidRDefault="00381DCE" w:rsidP="00381DCE">
            <w:pPr>
              <w:spacing w:after="0" w:line="240" w:lineRule="auto"/>
              <w:rPr>
                <w:rFonts w:ascii="Verdana" w:eastAsia="Times New Roman" w:hAnsi="Verdana" w:cs="Arial"/>
                <w:sz w:val="32"/>
                <w:szCs w:val="32"/>
              </w:rPr>
            </w:pPr>
            <w:r w:rsidRPr="00381DCE">
              <w:rPr>
                <w:rFonts w:ascii="Verdana" w:eastAsia="Times New Roman" w:hAnsi="Verdana" w:cs="Arial"/>
                <w:sz w:val="32"/>
                <w:szCs w:val="32"/>
              </w:rPr>
              <w:t>(</w:t>
            </w:r>
            <w:proofErr w:type="gramStart"/>
            <w:r w:rsidRPr="00381DCE">
              <w:rPr>
                <w:rFonts w:ascii="Verdana" w:eastAsia="Times New Roman" w:hAnsi="Verdana" w:cs="Arial"/>
                <w:sz w:val="32"/>
                <w:szCs w:val="32"/>
              </w:rPr>
              <w:t>of</w:t>
            </w:r>
            <w:proofErr w:type="gramEnd"/>
            <w:r w:rsidRPr="00381DCE">
              <w:rPr>
                <w:rFonts w:ascii="Verdana" w:eastAsia="Times New Roman" w:hAnsi="Verdana" w:cs="Arial"/>
                <w:sz w:val="32"/>
                <w:szCs w:val="32"/>
              </w:rPr>
              <w:t xml:space="preserve"> speech, writing, etc</w:t>
            </w:r>
            <w:r>
              <w:rPr>
                <w:rFonts w:ascii="Verdana" w:eastAsia="Times New Roman" w:hAnsi="Verdana" w:cs="Arial"/>
                <w:sz w:val="32"/>
                <w:szCs w:val="32"/>
              </w:rPr>
              <w:t>.</w:t>
            </w:r>
            <w:r w:rsidRPr="00381DCE">
              <w:rPr>
                <w:rFonts w:ascii="Verdana" w:eastAsia="Times New Roman" w:hAnsi="Verdana" w:cs="Arial"/>
                <w:sz w:val="32"/>
                <w:szCs w:val="32"/>
              </w:rPr>
              <w:t xml:space="preserve">) characterized by fluency and persuasiveness </w:t>
            </w:r>
          </w:p>
        </w:tc>
      </w:tr>
      <w:tr w:rsidR="00381DCE" w:rsidRPr="00381DCE" w:rsidTr="00645988">
        <w:trPr>
          <w:tblCellSpacing w:w="30" w:type="dxa"/>
        </w:trPr>
        <w:tc>
          <w:tcPr>
            <w:tcW w:w="148" w:type="pct"/>
            <w:hideMark/>
          </w:tcPr>
          <w:p w:rsidR="00381DCE" w:rsidRPr="00381DCE" w:rsidRDefault="00381DCE" w:rsidP="00110C07">
            <w:pPr>
              <w:spacing w:after="0" w:line="240" w:lineRule="auto"/>
              <w:rPr>
                <w:rFonts w:ascii="Verdana" w:eastAsia="Times New Roman" w:hAnsi="Verdana" w:cs="Arial"/>
                <w:sz w:val="32"/>
                <w:szCs w:val="32"/>
              </w:rPr>
            </w:pPr>
            <w:r w:rsidRPr="00381DCE">
              <w:rPr>
                <w:rFonts w:ascii="Verdana" w:eastAsia="Times New Roman" w:hAnsi="Verdana" w:cs="Arial"/>
                <w:sz w:val="32"/>
                <w:szCs w:val="32"/>
              </w:rPr>
              <w:t xml:space="preserve">2. </w:t>
            </w:r>
          </w:p>
        </w:tc>
        <w:tc>
          <w:tcPr>
            <w:tcW w:w="0" w:type="auto"/>
            <w:hideMark/>
          </w:tcPr>
          <w:p w:rsidR="00381DCE" w:rsidRPr="00381DCE" w:rsidRDefault="00381DCE" w:rsidP="00381DCE">
            <w:pPr>
              <w:spacing w:after="0" w:line="240" w:lineRule="auto"/>
              <w:rPr>
                <w:rFonts w:ascii="Verdana" w:eastAsia="Times New Roman" w:hAnsi="Verdana" w:cs="Arial"/>
                <w:sz w:val="32"/>
                <w:szCs w:val="32"/>
              </w:rPr>
            </w:pPr>
            <w:r w:rsidRPr="00381DCE">
              <w:rPr>
                <w:rFonts w:ascii="Verdana" w:eastAsia="Times New Roman" w:hAnsi="Verdana" w:cs="Arial"/>
                <w:sz w:val="32"/>
                <w:szCs w:val="32"/>
              </w:rPr>
              <w:t xml:space="preserve">visibly or vividly expressive, as of an emotion: </w:t>
            </w:r>
            <w:r w:rsidRPr="00381DCE">
              <w:rPr>
                <w:rFonts w:ascii="Verdana" w:eastAsia="Times New Roman" w:hAnsi="Verdana" w:cs="Arial"/>
                <w:i/>
                <w:iCs/>
                <w:sz w:val="32"/>
                <w:szCs w:val="32"/>
              </w:rPr>
              <w:t xml:space="preserve">an eloquent yawn </w:t>
            </w:r>
          </w:p>
        </w:tc>
      </w:tr>
    </w:tbl>
    <w:p w:rsidR="003D57F6" w:rsidRPr="003D57F6" w:rsidRDefault="003D57F6" w:rsidP="003D57F6">
      <w:pPr>
        <w:pStyle w:val="ListParagraph"/>
        <w:shd w:val="clear" w:color="auto" w:fill="FFFFFF"/>
        <w:spacing w:after="0" w:line="240" w:lineRule="auto"/>
        <w:ind w:left="1080"/>
        <w:rPr>
          <w:rFonts w:ascii="Verdana" w:eastAsia="Times New Roman" w:hAnsi="Verdana" w:cs="Arial"/>
          <w:color w:val="000000" w:themeColor="text1"/>
          <w:sz w:val="32"/>
          <w:szCs w:val="32"/>
        </w:rPr>
      </w:pPr>
    </w:p>
    <w:p w:rsidR="000828C1" w:rsidRPr="00224B5D" w:rsidRDefault="00110C07" w:rsidP="00224B5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40"/>
          <w:szCs w:val="40"/>
          <w:u w:val="single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88960" behindDoc="1" locked="0" layoutInCell="1" allowOverlap="1" wp14:anchorId="3F3FB6E7" wp14:editId="0A588799">
            <wp:simplePos x="0" y="0"/>
            <wp:positionH relativeFrom="column">
              <wp:posOffset>6629400</wp:posOffset>
            </wp:positionH>
            <wp:positionV relativeFrom="paragraph">
              <wp:posOffset>-240030</wp:posOffset>
            </wp:positionV>
            <wp:extent cx="209550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04" y="21404"/>
                <wp:lineTo x="21404" y="0"/>
                <wp:lineTo x="0" y="0"/>
              </wp:wrapPolygon>
            </wp:wrapTight>
            <wp:docPr id="10" name="Picture 10" descr="http://chart.apis.google.com/chart?cht=qr&amp;chs=350x350&amp;chld=L&amp;choe=UTF-8&amp;chl=http%3A%2F%2Fdictionary.reference.com%2Fbrowse%2Finfinitesimal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hart.apis.google.com/chart?cht=qr&amp;chs=350x350&amp;chld=L&amp;choe=UTF-8&amp;chl=http%3A%2F%2Fdictionary.reference.com%2Fbrowse%2Finfinitesimal%3Fs%3Dt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8C1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Example Sentence: </w:t>
      </w:r>
      <w:r w:rsidR="00593A3A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Even grand and </w:t>
      </w:r>
      <w:r w:rsidR="00593A3A" w:rsidRPr="00593A3A">
        <w:rPr>
          <w:rFonts w:ascii="Verdana" w:eastAsia="Times New Roman" w:hAnsi="Verdana" w:cs="Arial"/>
          <w:color w:val="FF0000"/>
          <w:sz w:val="36"/>
          <w:szCs w:val="36"/>
        </w:rPr>
        <w:t>eloquent</w:t>
      </w:r>
      <w:r w:rsidR="00593A3A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pi</w:t>
      </w:r>
      <w:r w:rsidR="001A172E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eces of literature have been </w:t>
      </w:r>
      <w:r w:rsidR="00593A3A">
        <w:rPr>
          <w:rFonts w:ascii="Verdana" w:eastAsia="Times New Roman" w:hAnsi="Verdana" w:cs="Arial"/>
          <w:color w:val="000000" w:themeColor="text1"/>
          <w:sz w:val="36"/>
          <w:szCs w:val="36"/>
        </w:rPr>
        <w:t>challenged</w:t>
      </w:r>
      <w:r w:rsidR="001A172E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or banned in America</w:t>
      </w:r>
      <w:r w:rsidR="00593A3A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.  </w:t>
      </w:r>
      <w:r w:rsidR="00092FA8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</w:t>
      </w:r>
    </w:p>
    <w:p w:rsidR="00F202A7" w:rsidRPr="001A172E" w:rsidRDefault="001D46B8" w:rsidP="001D46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color w:val="0000FF" w:themeColor="hyperlink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ACT PLAN EXPLORE Victory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’s vocabulary list with the help of Dictionary.com:                 </w:t>
      </w:r>
      <w:r>
        <w:t xml:space="preserve"> </w:t>
      </w:r>
      <w:r w:rsidRPr="0042386A">
        <w:t xml:space="preserve"> </w:t>
      </w:r>
      <w:hyperlink r:id="rId23" w:history="1">
        <w:r w:rsidRPr="003D35F4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http://dictionary.reference.com/</w:t>
        </w:r>
      </w:hyperlink>
    </w:p>
    <w:sectPr w:rsidR="00F202A7" w:rsidRPr="001A172E" w:rsidSect="00B231D8">
      <w:pgSz w:w="15840" w:h="12240" w:orient="landscape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C:\Users\tiffanyj\Pictures\BBW_Read_200x200.jpg" style="width:150pt;height:150pt;visibility:visible;mso-wrap-style:square" o:bullet="t">
        <v:imagedata r:id="rId1" o:title="BBW_Read_200x200"/>
      </v:shape>
    </w:pict>
  </w:numPicBullet>
  <w:abstractNum w:abstractNumId="0">
    <w:nsid w:val="01D74E50"/>
    <w:multiLevelType w:val="multilevel"/>
    <w:tmpl w:val="137C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C2072"/>
    <w:multiLevelType w:val="multilevel"/>
    <w:tmpl w:val="F6AA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41E8E"/>
    <w:multiLevelType w:val="multilevel"/>
    <w:tmpl w:val="EB7E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A0E61"/>
    <w:multiLevelType w:val="multilevel"/>
    <w:tmpl w:val="9A7A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540D7"/>
    <w:multiLevelType w:val="hybridMultilevel"/>
    <w:tmpl w:val="78946A90"/>
    <w:lvl w:ilvl="0" w:tplc="0F6638C0">
      <w:start w:val="1"/>
      <w:numFmt w:val="decimal"/>
      <w:lvlText w:val="%1."/>
      <w:lvlJc w:val="left"/>
      <w:pPr>
        <w:ind w:left="930" w:hanging="57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E4FC5"/>
    <w:multiLevelType w:val="multilevel"/>
    <w:tmpl w:val="1B74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543F14"/>
    <w:multiLevelType w:val="hybridMultilevel"/>
    <w:tmpl w:val="0C72B92C"/>
    <w:lvl w:ilvl="0" w:tplc="17126110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6F57FF"/>
    <w:multiLevelType w:val="hybridMultilevel"/>
    <w:tmpl w:val="44D058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378C29D5"/>
    <w:multiLevelType w:val="multilevel"/>
    <w:tmpl w:val="3B68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765E0"/>
    <w:multiLevelType w:val="multilevel"/>
    <w:tmpl w:val="F866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6D5BFB"/>
    <w:multiLevelType w:val="hybridMultilevel"/>
    <w:tmpl w:val="1520EB74"/>
    <w:lvl w:ilvl="0" w:tplc="649403A6">
      <w:start w:val="1"/>
      <w:numFmt w:val="decimal"/>
      <w:lvlText w:val="%1."/>
      <w:lvlJc w:val="left"/>
      <w:pPr>
        <w:ind w:left="1080" w:hanging="720"/>
      </w:pPr>
      <w:rPr>
        <w:rFonts w:eastAsiaTheme="minorHAns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90A1A"/>
    <w:multiLevelType w:val="multilevel"/>
    <w:tmpl w:val="5254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A10DDF"/>
    <w:multiLevelType w:val="hybridMultilevel"/>
    <w:tmpl w:val="0C72B92C"/>
    <w:lvl w:ilvl="0" w:tplc="17126110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353CFD"/>
    <w:multiLevelType w:val="multilevel"/>
    <w:tmpl w:val="CF16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9749FF"/>
    <w:multiLevelType w:val="multilevel"/>
    <w:tmpl w:val="ED94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A4723C"/>
    <w:multiLevelType w:val="multilevel"/>
    <w:tmpl w:val="65B2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9E7165"/>
    <w:multiLevelType w:val="hybridMultilevel"/>
    <w:tmpl w:val="486817EC"/>
    <w:lvl w:ilvl="0" w:tplc="E834ABE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05864"/>
    <w:multiLevelType w:val="hybridMultilevel"/>
    <w:tmpl w:val="3F90EAE2"/>
    <w:lvl w:ilvl="0" w:tplc="5C6E3F70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  <w:color w:val="000000" w:themeColor="text1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0113C"/>
    <w:multiLevelType w:val="hybridMultilevel"/>
    <w:tmpl w:val="33FEEBD2"/>
    <w:lvl w:ilvl="0" w:tplc="FF945682">
      <w:start w:val="1"/>
      <w:numFmt w:val="decimal"/>
      <w:lvlText w:val="%1."/>
      <w:lvlJc w:val="left"/>
      <w:pPr>
        <w:ind w:left="1080" w:hanging="720"/>
      </w:pPr>
      <w:rPr>
        <w:rFonts w:ascii="Verdana" w:eastAsia="Times New Roman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24607"/>
    <w:multiLevelType w:val="hybridMultilevel"/>
    <w:tmpl w:val="3942F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F72DF"/>
    <w:multiLevelType w:val="multilevel"/>
    <w:tmpl w:val="4CDC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2"/>
  </w:num>
  <w:num w:numId="5">
    <w:abstractNumId w:val="15"/>
  </w:num>
  <w:num w:numId="6">
    <w:abstractNumId w:val="13"/>
  </w:num>
  <w:num w:numId="7">
    <w:abstractNumId w:val="20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  <w:num w:numId="13">
    <w:abstractNumId w:val="14"/>
  </w:num>
  <w:num w:numId="14">
    <w:abstractNumId w:val="8"/>
  </w:num>
  <w:num w:numId="15">
    <w:abstractNumId w:val="16"/>
  </w:num>
  <w:num w:numId="16">
    <w:abstractNumId w:val="4"/>
  </w:num>
  <w:num w:numId="17">
    <w:abstractNumId w:val="6"/>
  </w:num>
  <w:num w:numId="18">
    <w:abstractNumId w:val="17"/>
  </w:num>
  <w:num w:numId="19">
    <w:abstractNumId w:val="12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96"/>
    <w:rsid w:val="000138D7"/>
    <w:rsid w:val="000173D0"/>
    <w:rsid w:val="0003172A"/>
    <w:rsid w:val="00037F74"/>
    <w:rsid w:val="00055EB8"/>
    <w:rsid w:val="00064AE8"/>
    <w:rsid w:val="000828C1"/>
    <w:rsid w:val="0008741C"/>
    <w:rsid w:val="00092FA8"/>
    <w:rsid w:val="00095C8B"/>
    <w:rsid w:val="000C7746"/>
    <w:rsid w:val="000E0077"/>
    <w:rsid w:val="00110C07"/>
    <w:rsid w:val="0012791B"/>
    <w:rsid w:val="0015274E"/>
    <w:rsid w:val="00161C49"/>
    <w:rsid w:val="0018585A"/>
    <w:rsid w:val="0019164E"/>
    <w:rsid w:val="001A172E"/>
    <w:rsid w:val="001B1F0C"/>
    <w:rsid w:val="001C6F06"/>
    <w:rsid w:val="001D46B8"/>
    <w:rsid w:val="001D4E7C"/>
    <w:rsid w:val="00203996"/>
    <w:rsid w:val="00216328"/>
    <w:rsid w:val="00222E83"/>
    <w:rsid w:val="00224B5D"/>
    <w:rsid w:val="002B1187"/>
    <w:rsid w:val="002B3DE6"/>
    <w:rsid w:val="002F13C4"/>
    <w:rsid w:val="00300CC7"/>
    <w:rsid w:val="0035162E"/>
    <w:rsid w:val="00381DCE"/>
    <w:rsid w:val="00397134"/>
    <w:rsid w:val="003A6AD0"/>
    <w:rsid w:val="003B12D9"/>
    <w:rsid w:val="003C13C9"/>
    <w:rsid w:val="003D57F6"/>
    <w:rsid w:val="003F271D"/>
    <w:rsid w:val="00404509"/>
    <w:rsid w:val="0041357A"/>
    <w:rsid w:val="00416323"/>
    <w:rsid w:val="004624C9"/>
    <w:rsid w:val="00467515"/>
    <w:rsid w:val="00496593"/>
    <w:rsid w:val="0050681F"/>
    <w:rsid w:val="00530F86"/>
    <w:rsid w:val="005311CD"/>
    <w:rsid w:val="0054686C"/>
    <w:rsid w:val="005606CC"/>
    <w:rsid w:val="005865F9"/>
    <w:rsid w:val="00593A3A"/>
    <w:rsid w:val="00595C20"/>
    <w:rsid w:val="005B0D6C"/>
    <w:rsid w:val="005D3FE3"/>
    <w:rsid w:val="005D401B"/>
    <w:rsid w:val="005D53CC"/>
    <w:rsid w:val="005D641B"/>
    <w:rsid w:val="005E61AB"/>
    <w:rsid w:val="005E6427"/>
    <w:rsid w:val="00640BCB"/>
    <w:rsid w:val="00645988"/>
    <w:rsid w:val="00666460"/>
    <w:rsid w:val="006676DA"/>
    <w:rsid w:val="00693718"/>
    <w:rsid w:val="00695973"/>
    <w:rsid w:val="0069692C"/>
    <w:rsid w:val="006E6B77"/>
    <w:rsid w:val="006E7345"/>
    <w:rsid w:val="007043F2"/>
    <w:rsid w:val="00716DAF"/>
    <w:rsid w:val="00716E5A"/>
    <w:rsid w:val="007572A3"/>
    <w:rsid w:val="00777114"/>
    <w:rsid w:val="00785D57"/>
    <w:rsid w:val="0078623B"/>
    <w:rsid w:val="007936B9"/>
    <w:rsid w:val="007E6A10"/>
    <w:rsid w:val="0082388F"/>
    <w:rsid w:val="0085559A"/>
    <w:rsid w:val="00863278"/>
    <w:rsid w:val="00885B13"/>
    <w:rsid w:val="0089600E"/>
    <w:rsid w:val="008A58EB"/>
    <w:rsid w:val="008D0EBF"/>
    <w:rsid w:val="008E14D0"/>
    <w:rsid w:val="008F28EE"/>
    <w:rsid w:val="009038B4"/>
    <w:rsid w:val="00952BD7"/>
    <w:rsid w:val="00962CBC"/>
    <w:rsid w:val="00964FAE"/>
    <w:rsid w:val="00970A53"/>
    <w:rsid w:val="00981B74"/>
    <w:rsid w:val="00991BCE"/>
    <w:rsid w:val="00997096"/>
    <w:rsid w:val="009B212F"/>
    <w:rsid w:val="009B570F"/>
    <w:rsid w:val="009D0666"/>
    <w:rsid w:val="009E6A0D"/>
    <w:rsid w:val="00A237A0"/>
    <w:rsid w:val="00A4326F"/>
    <w:rsid w:val="00A64C93"/>
    <w:rsid w:val="00A70F23"/>
    <w:rsid w:val="00A824A6"/>
    <w:rsid w:val="00A84A0B"/>
    <w:rsid w:val="00A910FE"/>
    <w:rsid w:val="00A94396"/>
    <w:rsid w:val="00A95536"/>
    <w:rsid w:val="00AF067B"/>
    <w:rsid w:val="00B21D2E"/>
    <w:rsid w:val="00B231D8"/>
    <w:rsid w:val="00B34D19"/>
    <w:rsid w:val="00B56934"/>
    <w:rsid w:val="00B66243"/>
    <w:rsid w:val="00BA4C9B"/>
    <w:rsid w:val="00BD01AC"/>
    <w:rsid w:val="00C5322D"/>
    <w:rsid w:val="00C625A5"/>
    <w:rsid w:val="00C65EAB"/>
    <w:rsid w:val="00C70F15"/>
    <w:rsid w:val="00C9458A"/>
    <w:rsid w:val="00CB1BD1"/>
    <w:rsid w:val="00D63D30"/>
    <w:rsid w:val="00DA399D"/>
    <w:rsid w:val="00DB274E"/>
    <w:rsid w:val="00DC491A"/>
    <w:rsid w:val="00DD3D5C"/>
    <w:rsid w:val="00E1228C"/>
    <w:rsid w:val="00E46F0B"/>
    <w:rsid w:val="00E5740B"/>
    <w:rsid w:val="00E815F4"/>
    <w:rsid w:val="00EB3959"/>
    <w:rsid w:val="00EB3C1F"/>
    <w:rsid w:val="00EC19D8"/>
    <w:rsid w:val="00EC38E5"/>
    <w:rsid w:val="00F0040C"/>
    <w:rsid w:val="00F202A7"/>
    <w:rsid w:val="00F54995"/>
    <w:rsid w:val="00F6177A"/>
    <w:rsid w:val="00F85DDD"/>
    <w:rsid w:val="00F9366C"/>
    <w:rsid w:val="00FC16AE"/>
    <w:rsid w:val="00FE11E0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96"/>
  </w:style>
  <w:style w:type="paragraph" w:styleId="Heading2">
    <w:name w:val="heading 2"/>
    <w:basedOn w:val="Normal"/>
    <w:link w:val="Heading2Char"/>
    <w:uiPriority w:val="9"/>
    <w:qFormat/>
    <w:rsid w:val="00716DAF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B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8EB"/>
    <w:rPr>
      <w:color w:val="0000FF" w:themeColor="hyperlink"/>
      <w:u w:val="single"/>
    </w:rPr>
  </w:style>
  <w:style w:type="character" w:customStyle="1" w:styleId="prondelim3">
    <w:name w:val="prondelim3"/>
    <w:basedOn w:val="DefaultParagraphFont"/>
    <w:rsid w:val="000173D0"/>
    <w:rPr>
      <w:rFonts w:ascii="Verdana" w:hAnsi="Verdana" w:hint="default"/>
      <w:color w:val="333333"/>
    </w:rPr>
  </w:style>
  <w:style w:type="character" w:customStyle="1" w:styleId="pron6">
    <w:name w:val="pron6"/>
    <w:basedOn w:val="DefaultParagraphFont"/>
    <w:rsid w:val="000173D0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boldface1">
    <w:name w:val="boldface1"/>
    <w:basedOn w:val="DefaultParagraphFont"/>
    <w:rsid w:val="000173D0"/>
    <w:rPr>
      <w:b/>
      <w:bCs/>
    </w:rPr>
  </w:style>
  <w:style w:type="character" w:customStyle="1" w:styleId="ital-inline2">
    <w:name w:val="ital-inline2"/>
    <w:basedOn w:val="DefaultParagraphFont"/>
    <w:rsid w:val="000173D0"/>
    <w:rPr>
      <w:rFonts w:ascii="Georgia" w:hAnsi="Georgia" w:hint="default"/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D0"/>
    <w:rPr>
      <w:rFonts w:ascii="Tahoma" w:hAnsi="Tahoma" w:cs="Tahoma"/>
      <w:sz w:val="16"/>
      <w:szCs w:val="16"/>
    </w:rPr>
  </w:style>
  <w:style w:type="character" w:customStyle="1" w:styleId="hwc">
    <w:name w:val="hwc"/>
    <w:basedOn w:val="DefaultParagraphFont"/>
    <w:rsid w:val="000173D0"/>
  </w:style>
  <w:style w:type="character" w:customStyle="1" w:styleId="Heading2Char">
    <w:name w:val="Heading 2 Char"/>
    <w:basedOn w:val="DefaultParagraphFont"/>
    <w:link w:val="Heading2"/>
    <w:uiPriority w:val="9"/>
    <w:rsid w:val="00716DAF"/>
    <w:rPr>
      <w:rFonts w:ascii="Verdana" w:eastAsia="Times New Roman" w:hAnsi="Verdana" w:cs="Times New Roman"/>
      <w:sz w:val="24"/>
      <w:szCs w:val="24"/>
    </w:rPr>
  </w:style>
  <w:style w:type="character" w:customStyle="1" w:styleId="labset1">
    <w:name w:val="labset1"/>
    <w:basedOn w:val="DefaultParagraphFont"/>
    <w:rsid w:val="00716DAF"/>
    <w:rPr>
      <w:i w:val="0"/>
      <w:iCs w:val="0"/>
      <w:vanish w:val="0"/>
      <w:webHidden w:val="0"/>
      <w:color w:val="333333"/>
      <w:specVanish w:val="0"/>
    </w:rPr>
  </w:style>
  <w:style w:type="character" w:customStyle="1" w:styleId="pronset1">
    <w:name w:val="pronset1"/>
    <w:basedOn w:val="DefaultParagraphFont"/>
    <w:rsid w:val="00716DAF"/>
    <w:rPr>
      <w:color w:val="333333"/>
    </w:rPr>
  </w:style>
  <w:style w:type="character" w:customStyle="1" w:styleId="showipapr2">
    <w:name w:val="show_ipapr2"/>
    <w:basedOn w:val="DefaultParagraphFont"/>
    <w:rsid w:val="00716DAF"/>
  </w:style>
  <w:style w:type="character" w:customStyle="1" w:styleId="prontoggle">
    <w:name w:val="pron_toggle"/>
    <w:basedOn w:val="DefaultParagraphFont"/>
    <w:rsid w:val="00716DAF"/>
  </w:style>
  <w:style w:type="character" w:customStyle="1" w:styleId="showspellpr2">
    <w:name w:val="show_spellpr2"/>
    <w:basedOn w:val="DefaultParagraphFont"/>
    <w:rsid w:val="00716DAF"/>
  </w:style>
  <w:style w:type="character" w:customStyle="1" w:styleId="pron7">
    <w:name w:val="pron7"/>
    <w:basedOn w:val="DefaultParagraphFont"/>
    <w:rsid w:val="00716DAF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pg4">
    <w:name w:val="pg4"/>
    <w:basedOn w:val="DefaultParagraphFont"/>
    <w:rsid w:val="00716DAF"/>
    <w:rPr>
      <w:rFonts w:ascii="Verdana" w:hAnsi="Verdana" w:hint="default"/>
      <w:b/>
      <w:bCs/>
      <w:i/>
      <w:iCs/>
      <w:vanish w:val="0"/>
      <w:webHidden w:val="0"/>
      <w:color w:val="333333"/>
      <w:sz w:val="20"/>
      <w:szCs w:val="20"/>
      <w:specVanish w:val="0"/>
    </w:rPr>
  </w:style>
  <w:style w:type="character" w:customStyle="1" w:styleId="dnindex1">
    <w:name w:val="dnindex1"/>
    <w:basedOn w:val="DefaultParagraphFont"/>
    <w:rsid w:val="00716DAF"/>
    <w:rPr>
      <w:b/>
      <w:bCs/>
      <w:vanish w:val="0"/>
      <w:webHidden w:val="0"/>
      <w:color w:val="7B7B7B"/>
      <w:specVanish w:val="0"/>
    </w:rPr>
  </w:style>
  <w:style w:type="character" w:customStyle="1" w:styleId="sectionlabel3">
    <w:name w:val="sectionlabel3"/>
    <w:basedOn w:val="DefaultParagraphFont"/>
    <w:rsid w:val="00A64C93"/>
    <w:rPr>
      <w:rFonts w:ascii="Verdana" w:hAnsi="Verdana" w:hint="default"/>
      <w:b/>
      <w:bCs/>
      <w:i/>
      <w:iCs/>
      <w:vanish w:val="0"/>
      <w:webHidden w:val="0"/>
      <w:color w:val="333333"/>
      <w:specVanish w:val="0"/>
    </w:rPr>
  </w:style>
  <w:style w:type="paragraph" w:styleId="NoSpacing">
    <w:name w:val="No Spacing"/>
    <w:uiPriority w:val="1"/>
    <w:qFormat/>
    <w:rsid w:val="00716E5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E6B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6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6B28"/>
    <w:rPr>
      <w:rFonts w:ascii="Courier" w:eastAsia="Times New Roman" w:hAnsi="Courier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E6B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secondary-bf6">
    <w:name w:val="secondary-bf6"/>
    <w:basedOn w:val="DefaultParagraphFont"/>
    <w:rsid w:val="00EB3959"/>
    <w:rPr>
      <w:b/>
      <w:bCs/>
      <w:vanish w:val="0"/>
      <w:webHidden w:val="0"/>
      <w:color w:val="333333"/>
      <w:sz w:val="20"/>
      <w:szCs w:val="20"/>
      <w:specVanish w:val="0"/>
    </w:rPr>
  </w:style>
  <w:style w:type="character" w:customStyle="1" w:styleId="rom-inline3">
    <w:name w:val="rom-inline3"/>
    <w:basedOn w:val="DefaultParagraphFont"/>
    <w:rsid w:val="00595C20"/>
    <w:rPr>
      <w:b w:val="0"/>
      <w:bCs w:val="0"/>
      <w:i w:val="0"/>
      <w:iCs w:val="0"/>
      <w:vanish w:val="0"/>
      <w:webHidden w:val="0"/>
      <w:color w:val="333333"/>
      <w:specVanish w:val="0"/>
    </w:rPr>
  </w:style>
  <w:style w:type="character" w:styleId="Strong">
    <w:name w:val="Strong"/>
    <w:basedOn w:val="DefaultParagraphFont"/>
    <w:uiPriority w:val="22"/>
    <w:qFormat/>
    <w:rsid w:val="00595C20"/>
    <w:rPr>
      <w:b/>
      <w:bCs/>
    </w:rPr>
  </w:style>
  <w:style w:type="character" w:customStyle="1" w:styleId="pronsetspell">
    <w:name w:val="pronsetspell"/>
    <w:basedOn w:val="DefaultParagraphFont"/>
    <w:rsid w:val="008E14D0"/>
  </w:style>
  <w:style w:type="character" w:customStyle="1" w:styleId="var">
    <w:name w:val="var"/>
    <w:basedOn w:val="DefaultParagraphFont"/>
    <w:rsid w:val="00300CC7"/>
  </w:style>
  <w:style w:type="character" w:styleId="FollowedHyperlink">
    <w:name w:val="FollowedHyperlink"/>
    <w:basedOn w:val="DefaultParagraphFont"/>
    <w:uiPriority w:val="99"/>
    <w:semiHidden/>
    <w:unhideWhenUsed/>
    <w:rsid w:val="000828C1"/>
    <w:rPr>
      <w:color w:val="800080" w:themeColor="followedHyperlink"/>
      <w:u w:val="single"/>
    </w:rPr>
  </w:style>
  <w:style w:type="character" w:customStyle="1" w:styleId="pr">
    <w:name w:val="pr"/>
    <w:basedOn w:val="DefaultParagraphFont"/>
    <w:rsid w:val="00381DCE"/>
  </w:style>
  <w:style w:type="character" w:customStyle="1" w:styleId="unicode">
    <w:name w:val="unicode"/>
    <w:basedOn w:val="DefaultParagraphFont"/>
    <w:rsid w:val="00381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96"/>
  </w:style>
  <w:style w:type="paragraph" w:styleId="Heading2">
    <w:name w:val="heading 2"/>
    <w:basedOn w:val="Normal"/>
    <w:link w:val="Heading2Char"/>
    <w:uiPriority w:val="9"/>
    <w:qFormat/>
    <w:rsid w:val="00716DAF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B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8EB"/>
    <w:rPr>
      <w:color w:val="0000FF" w:themeColor="hyperlink"/>
      <w:u w:val="single"/>
    </w:rPr>
  </w:style>
  <w:style w:type="character" w:customStyle="1" w:styleId="prondelim3">
    <w:name w:val="prondelim3"/>
    <w:basedOn w:val="DefaultParagraphFont"/>
    <w:rsid w:val="000173D0"/>
    <w:rPr>
      <w:rFonts w:ascii="Verdana" w:hAnsi="Verdana" w:hint="default"/>
      <w:color w:val="333333"/>
    </w:rPr>
  </w:style>
  <w:style w:type="character" w:customStyle="1" w:styleId="pron6">
    <w:name w:val="pron6"/>
    <w:basedOn w:val="DefaultParagraphFont"/>
    <w:rsid w:val="000173D0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boldface1">
    <w:name w:val="boldface1"/>
    <w:basedOn w:val="DefaultParagraphFont"/>
    <w:rsid w:val="000173D0"/>
    <w:rPr>
      <w:b/>
      <w:bCs/>
    </w:rPr>
  </w:style>
  <w:style w:type="character" w:customStyle="1" w:styleId="ital-inline2">
    <w:name w:val="ital-inline2"/>
    <w:basedOn w:val="DefaultParagraphFont"/>
    <w:rsid w:val="000173D0"/>
    <w:rPr>
      <w:rFonts w:ascii="Georgia" w:hAnsi="Georgia" w:hint="default"/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D0"/>
    <w:rPr>
      <w:rFonts w:ascii="Tahoma" w:hAnsi="Tahoma" w:cs="Tahoma"/>
      <w:sz w:val="16"/>
      <w:szCs w:val="16"/>
    </w:rPr>
  </w:style>
  <w:style w:type="character" w:customStyle="1" w:styleId="hwc">
    <w:name w:val="hwc"/>
    <w:basedOn w:val="DefaultParagraphFont"/>
    <w:rsid w:val="000173D0"/>
  </w:style>
  <w:style w:type="character" w:customStyle="1" w:styleId="Heading2Char">
    <w:name w:val="Heading 2 Char"/>
    <w:basedOn w:val="DefaultParagraphFont"/>
    <w:link w:val="Heading2"/>
    <w:uiPriority w:val="9"/>
    <w:rsid w:val="00716DAF"/>
    <w:rPr>
      <w:rFonts w:ascii="Verdana" w:eastAsia="Times New Roman" w:hAnsi="Verdana" w:cs="Times New Roman"/>
      <w:sz w:val="24"/>
      <w:szCs w:val="24"/>
    </w:rPr>
  </w:style>
  <w:style w:type="character" w:customStyle="1" w:styleId="labset1">
    <w:name w:val="labset1"/>
    <w:basedOn w:val="DefaultParagraphFont"/>
    <w:rsid w:val="00716DAF"/>
    <w:rPr>
      <w:i w:val="0"/>
      <w:iCs w:val="0"/>
      <w:vanish w:val="0"/>
      <w:webHidden w:val="0"/>
      <w:color w:val="333333"/>
      <w:specVanish w:val="0"/>
    </w:rPr>
  </w:style>
  <w:style w:type="character" w:customStyle="1" w:styleId="pronset1">
    <w:name w:val="pronset1"/>
    <w:basedOn w:val="DefaultParagraphFont"/>
    <w:rsid w:val="00716DAF"/>
    <w:rPr>
      <w:color w:val="333333"/>
    </w:rPr>
  </w:style>
  <w:style w:type="character" w:customStyle="1" w:styleId="showipapr2">
    <w:name w:val="show_ipapr2"/>
    <w:basedOn w:val="DefaultParagraphFont"/>
    <w:rsid w:val="00716DAF"/>
  </w:style>
  <w:style w:type="character" w:customStyle="1" w:styleId="prontoggle">
    <w:name w:val="pron_toggle"/>
    <w:basedOn w:val="DefaultParagraphFont"/>
    <w:rsid w:val="00716DAF"/>
  </w:style>
  <w:style w:type="character" w:customStyle="1" w:styleId="showspellpr2">
    <w:name w:val="show_spellpr2"/>
    <w:basedOn w:val="DefaultParagraphFont"/>
    <w:rsid w:val="00716DAF"/>
  </w:style>
  <w:style w:type="character" w:customStyle="1" w:styleId="pron7">
    <w:name w:val="pron7"/>
    <w:basedOn w:val="DefaultParagraphFont"/>
    <w:rsid w:val="00716DAF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pg4">
    <w:name w:val="pg4"/>
    <w:basedOn w:val="DefaultParagraphFont"/>
    <w:rsid w:val="00716DAF"/>
    <w:rPr>
      <w:rFonts w:ascii="Verdana" w:hAnsi="Verdana" w:hint="default"/>
      <w:b/>
      <w:bCs/>
      <w:i/>
      <w:iCs/>
      <w:vanish w:val="0"/>
      <w:webHidden w:val="0"/>
      <w:color w:val="333333"/>
      <w:sz w:val="20"/>
      <w:szCs w:val="20"/>
      <w:specVanish w:val="0"/>
    </w:rPr>
  </w:style>
  <w:style w:type="character" w:customStyle="1" w:styleId="dnindex1">
    <w:name w:val="dnindex1"/>
    <w:basedOn w:val="DefaultParagraphFont"/>
    <w:rsid w:val="00716DAF"/>
    <w:rPr>
      <w:b/>
      <w:bCs/>
      <w:vanish w:val="0"/>
      <w:webHidden w:val="0"/>
      <w:color w:val="7B7B7B"/>
      <w:specVanish w:val="0"/>
    </w:rPr>
  </w:style>
  <w:style w:type="character" w:customStyle="1" w:styleId="sectionlabel3">
    <w:name w:val="sectionlabel3"/>
    <w:basedOn w:val="DefaultParagraphFont"/>
    <w:rsid w:val="00A64C93"/>
    <w:rPr>
      <w:rFonts w:ascii="Verdana" w:hAnsi="Verdana" w:hint="default"/>
      <w:b/>
      <w:bCs/>
      <w:i/>
      <w:iCs/>
      <w:vanish w:val="0"/>
      <w:webHidden w:val="0"/>
      <w:color w:val="333333"/>
      <w:specVanish w:val="0"/>
    </w:rPr>
  </w:style>
  <w:style w:type="paragraph" w:styleId="NoSpacing">
    <w:name w:val="No Spacing"/>
    <w:uiPriority w:val="1"/>
    <w:qFormat/>
    <w:rsid w:val="00716E5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E6B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6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6B28"/>
    <w:rPr>
      <w:rFonts w:ascii="Courier" w:eastAsia="Times New Roman" w:hAnsi="Courier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E6B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secondary-bf6">
    <w:name w:val="secondary-bf6"/>
    <w:basedOn w:val="DefaultParagraphFont"/>
    <w:rsid w:val="00EB3959"/>
    <w:rPr>
      <w:b/>
      <w:bCs/>
      <w:vanish w:val="0"/>
      <w:webHidden w:val="0"/>
      <w:color w:val="333333"/>
      <w:sz w:val="20"/>
      <w:szCs w:val="20"/>
      <w:specVanish w:val="0"/>
    </w:rPr>
  </w:style>
  <w:style w:type="character" w:customStyle="1" w:styleId="rom-inline3">
    <w:name w:val="rom-inline3"/>
    <w:basedOn w:val="DefaultParagraphFont"/>
    <w:rsid w:val="00595C20"/>
    <w:rPr>
      <w:b w:val="0"/>
      <w:bCs w:val="0"/>
      <w:i w:val="0"/>
      <w:iCs w:val="0"/>
      <w:vanish w:val="0"/>
      <w:webHidden w:val="0"/>
      <w:color w:val="333333"/>
      <w:specVanish w:val="0"/>
    </w:rPr>
  </w:style>
  <w:style w:type="character" w:styleId="Strong">
    <w:name w:val="Strong"/>
    <w:basedOn w:val="DefaultParagraphFont"/>
    <w:uiPriority w:val="22"/>
    <w:qFormat/>
    <w:rsid w:val="00595C20"/>
    <w:rPr>
      <w:b/>
      <w:bCs/>
    </w:rPr>
  </w:style>
  <w:style w:type="character" w:customStyle="1" w:styleId="pronsetspell">
    <w:name w:val="pronsetspell"/>
    <w:basedOn w:val="DefaultParagraphFont"/>
    <w:rsid w:val="008E14D0"/>
  </w:style>
  <w:style w:type="character" w:customStyle="1" w:styleId="var">
    <w:name w:val="var"/>
    <w:basedOn w:val="DefaultParagraphFont"/>
    <w:rsid w:val="00300CC7"/>
  </w:style>
  <w:style w:type="character" w:styleId="FollowedHyperlink">
    <w:name w:val="FollowedHyperlink"/>
    <w:basedOn w:val="DefaultParagraphFont"/>
    <w:uiPriority w:val="99"/>
    <w:semiHidden/>
    <w:unhideWhenUsed/>
    <w:rsid w:val="000828C1"/>
    <w:rPr>
      <w:color w:val="800080" w:themeColor="followedHyperlink"/>
      <w:u w:val="single"/>
    </w:rPr>
  </w:style>
  <w:style w:type="character" w:customStyle="1" w:styleId="pr">
    <w:name w:val="pr"/>
    <w:basedOn w:val="DefaultParagraphFont"/>
    <w:rsid w:val="00381DCE"/>
  </w:style>
  <w:style w:type="character" w:customStyle="1" w:styleId="unicode">
    <w:name w:val="unicode"/>
    <w:basedOn w:val="DefaultParagraphFont"/>
    <w:rsid w:val="00381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261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81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22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8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1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4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9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6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65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53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25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28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8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63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5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0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8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55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65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32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46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53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20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19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8476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20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351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85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841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0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41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3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0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1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1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8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75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269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81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349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179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626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28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45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2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3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48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9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49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09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919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635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69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95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08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624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18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979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88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52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0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1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0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97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9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87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700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50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389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6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538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06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304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503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08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796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45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3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7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12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90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83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43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66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4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4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2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85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7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84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88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45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80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78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097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294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391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820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7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0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6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4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57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1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223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51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23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859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40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49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4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912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36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887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48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51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76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9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4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2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83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15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8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799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00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64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09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61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812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78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55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05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24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1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0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0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40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55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3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99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11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453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89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0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163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002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85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03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9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2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68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4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45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45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01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727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319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58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16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5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82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2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54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9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82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3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96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404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97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48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94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0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02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1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98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96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86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75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3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21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360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0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94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0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5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2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63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81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1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264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430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807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69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255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456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279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582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481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2791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70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53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10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302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751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93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2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167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4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71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6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7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2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40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69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69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75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05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319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849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57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588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96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22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201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23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046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8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0830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84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07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5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2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1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26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64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4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09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81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649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66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3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060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82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21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76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69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51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30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89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5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4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6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2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8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3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1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89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66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04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491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50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20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037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682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30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100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8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36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14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2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251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04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43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9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1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5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2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96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762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519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9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970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4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50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47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3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0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4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5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1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64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71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627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711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41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495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7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34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80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36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0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73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74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59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2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44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995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23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591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008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994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59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15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6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12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80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83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24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231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25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911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16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649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61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41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2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2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8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7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99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86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8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941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48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26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77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333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9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24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2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48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98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2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7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16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73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88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97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00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66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00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29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17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6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4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32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9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5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56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79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81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65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318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5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7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1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9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6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77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8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05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63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412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43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62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523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70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1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25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55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35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14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76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0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03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406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935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68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04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11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8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69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5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1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17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63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94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140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1874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7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765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46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49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3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9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15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6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48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17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52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64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130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0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268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0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0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694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4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856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20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03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2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66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8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024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48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96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4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46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891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41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509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284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29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98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620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27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0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48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6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1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2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69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85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79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43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51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219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76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046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94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5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68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1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5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8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8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02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10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71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8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82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29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508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04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4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3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734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7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04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0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4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0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45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5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30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8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9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45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12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6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97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97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5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38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70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9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9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02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35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1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10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0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42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93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323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10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486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95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97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436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22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49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78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18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2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0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63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93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82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2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26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9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55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27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4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40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50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78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749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27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2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1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89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50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83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7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58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18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475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748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616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487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13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462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26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79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30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47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3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87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23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932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48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54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66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188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61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69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7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161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66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8842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82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53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3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26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92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28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06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88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87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40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08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13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6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93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88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206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7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7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96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9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5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7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11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99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290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0973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34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1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61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857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94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03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1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7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06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03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93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10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53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60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35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544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4824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454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01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8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1125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911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53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26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97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8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7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8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22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66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59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28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99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593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49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75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32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64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8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29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0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7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8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8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9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59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35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936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0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49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22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82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08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61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927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13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125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9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65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7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3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3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4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43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58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383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129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5095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99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684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600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318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6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99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1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1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85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1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62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39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4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77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016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673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55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09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53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281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142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5713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794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2650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86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0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2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19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7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1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41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73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471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492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78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56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4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0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8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7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11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7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36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998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18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37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48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134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36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07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84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3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8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5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9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43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02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1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32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2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693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468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418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487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93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192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87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7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1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0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36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2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39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39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625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97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87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832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57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142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388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612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61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44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23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53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9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07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93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13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33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019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695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844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583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80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12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7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8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9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51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3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097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72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74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00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2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84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84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31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1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5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8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411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6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44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82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7573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062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39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69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63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726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992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49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2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7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5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06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4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5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63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86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1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14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977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393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300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34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86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0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0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86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3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56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40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7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55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576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37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68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89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2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621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9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73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1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4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7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56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2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0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7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1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28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457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58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67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1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112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7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5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95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1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790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77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14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12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76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112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84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008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001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093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396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8625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36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952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4720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016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999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14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24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4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67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1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63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8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71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31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327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44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061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70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919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97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9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70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9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2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57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88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1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9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65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4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52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11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12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58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26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25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03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95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93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91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5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0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83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5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40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93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09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8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478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311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285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475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387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9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66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33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72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3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1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1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80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15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863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07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17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482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993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4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80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7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46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44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46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24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16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095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035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62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6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029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52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250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27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71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0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2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44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59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18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70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82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786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98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12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401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48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43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294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080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13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44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3061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73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08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3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6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06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9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37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32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37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17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67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31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231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20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689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313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420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0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57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52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4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12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89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4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34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40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24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94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074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8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098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79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814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078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206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11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604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6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6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34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33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42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07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68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135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932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0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77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55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907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44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126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2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2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2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86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67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8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0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72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4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0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64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52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8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94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267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71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313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41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74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34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49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71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98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15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6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5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80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14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06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11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727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76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528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415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68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20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4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4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46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04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56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32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8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17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090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489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96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545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1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0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36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7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8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7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1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507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7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105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5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825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2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38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3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3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1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4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1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47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1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44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28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604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17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15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481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44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59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2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2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40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75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4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1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1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8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87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926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239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0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46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69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72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9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1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96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77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79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645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44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4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30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2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665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78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311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1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006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5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951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47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623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0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3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8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27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91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40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769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0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01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232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648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21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53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1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9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29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72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62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4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01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92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5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40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274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14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0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531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7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54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9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79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3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69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03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172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38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8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6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597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24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8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22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3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49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14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3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2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16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1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89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74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3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84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33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550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464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887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1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892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41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2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4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2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36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1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279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76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308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44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0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50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77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941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2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6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7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76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61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6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811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12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347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811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823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098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20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46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3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5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23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40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8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263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28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18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13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7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78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85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69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05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0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14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33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37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5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22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35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27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2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4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12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19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47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8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98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62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reference.com/browse/force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yperlink" Target="http://dictionary.reference.com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dictionary.reference.com/browse/nature" TargetMode="External"/><Relationship Id="rId17" Type="http://schemas.openxmlformats.org/officeDocument/2006/relationships/hyperlink" Target="http://dictionary.reference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ctionary.com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hyperlink" Target="http://dictionary.reference.com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dictionary.reference.com/browse/circulatory+syste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dictionary.reference.com/" TargetMode="External"/><Relationship Id="rId22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1D0C7-DB2D-4392-8FF3-521CB1AA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Johnson</dc:creator>
  <cp:lastModifiedBy>Patrick White</cp:lastModifiedBy>
  <cp:revision>2</cp:revision>
  <cp:lastPrinted>2012-08-31T19:07:00Z</cp:lastPrinted>
  <dcterms:created xsi:type="dcterms:W3CDTF">2014-09-22T19:32:00Z</dcterms:created>
  <dcterms:modified xsi:type="dcterms:W3CDTF">2014-09-22T19:32:00Z</dcterms:modified>
</cp:coreProperties>
</file>