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1E7823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10/20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/2014</w:t>
      </w:r>
    </w:p>
    <w:p w:rsidR="003E5C75" w:rsidRPr="003E5C75" w:rsidRDefault="00405447" w:rsidP="003E5C75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excursus</w:t>
      </w:r>
      <w:proofErr w:type="gramEnd"/>
    </w:p>
    <w:p w:rsidR="003E5C75" w:rsidRPr="006C7954" w:rsidRDefault="003E5C75" w:rsidP="003E5C75">
      <w:pPr>
        <w:pStyle w:val="Heading2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6C7954">
        <w:rPr>
          <w:color w:val="000000"/>
          <w:sz w:val="32"/>
          <w:szCs w:val="32"/>
          <w:shd w:val="clear" w:color="auto" w:fill="FFFFFF"/>
        </w:rPr>
        <w:t> </w:t>
      </w:r>
      <w:r w:rsidR="003A14DE" w:rsidRPr="006C7954">
        <w:rPr>
          <w:rFonts w:ascii="Arial" w:hAnsi="Arial" w:cs="Arial"/>
          <w:color w:val="000000"/>
          <w:sz w:val="32"/>
          <w:szCs w:val="32"/>
        </w:rPr>
        <w:t xml:space="preserve">\ </w:t>
      </w:r>
      <w:proofErr w:type="spellStart"/>
      <w:r w:rsidR="003A14DE" w:rsidRPr="006C7954">
        <w:rPr>
          <w:rFonts w:ascii="Arial" w:hAnsi="Arial" w:cs="Arial"/>
          <w:color w:val="000000"/>
          <w:sz w:val="32"/>
          <w:szCs w:val="32"/>
        </w:rPr>
        <w:t>ik</w:t>
      </w:r>
      <w:proofErr w:type="spellEnd"/>
      <w:r w:rsidR="003A14DE" w:rsidRPr="006C7954">
        <w:rPr>
          <w:rFonts w:ascii="Arial" w:hAnsi="Arial" w:cs="Arial"/>
          <w:color w:val="000000"/>
          <w:sz w:val="32"/>
          <w:szCs w:val="32"/>
        </w:rPr>
        <w:t>-SKUR-</w:t>
      </w:r>
      <w:proofErr w:type="spellStart"/>
      <w:r w:rsidR="003A14DE" w:rsidRPr="006C7954">
        <w:rPr>
          <w:rFonts w:ascii="Arial" w:hAnsi="Arial" w:cs="Arial"/>
          <w:color w:val="000000"/>
          <w:sz w:val="32"/>
          <w:szCs w:val="32"/>
        </w:rPr>
        <w:t>sus</w:t>
      </w:r>
      <w:proofErr w:type="spellEnd"/>
      <w:r w:rsidR="003A14DE" w:rsidRPr="006C7954">
        <w:rPr>
          <w:rFonts w:ascii="Arial" w:hAnsi="Arial" w:cs="Arial"/>
          <w:color w:val="000000"/>
          <w:sz w:val="32"/>
          <w:szCs w:val="32"/>
        </w:rPr>
        <w:t xml:space="preserve"> \</w:t>
      </w:r>
      <w:r w:rsidR="006C7954">
        <w:rPr>
          <w:rFonts w:ascii="Arial" w:hAnsi="Arial" w:cs="Arial"/>
          <w:color w:val="000000"/>
          <w:sz w:val="32"/>
          <w:szCs w:val="32"/>
        </w:rPr>
        <w:br/>
      </w:r>
    </w:p>
    <w:p w:rsidR="003E5C75" w:rsidRPr="006C7954" w:rsidRDefault="003A14DE" w:rsidP="003E5C75">
      <w:pPr>
        <w:pStyle w:val="Heading2"/>
        <w:spacing w:before="0" w:beforeAutospacing="0" w:after="0" w:afterAutospacing="0"/>
        <w:rPr>
          <w:sz w:val="32"/>
          <w:szCs w:val="32"/>
        </w:rPr>
      </w:pPr>
      <w:proofErr w:type="gramStart"/>
      <w:r w:rsidRPr="006C7954">
        <w:rPr>
          <w:i/>
          <w:iCs/>
          <w:color w:val="333333"/>
          <w:sz w:val="32"/>
          <w:szCs w:val="32"/>
          <w:shd w:val="clear" w:color="auto" w:fill="FFFFFF"/>
        </w:rPr>
        <w:t>noun</w:t>
      </w:r>
      <w:proofErr w:type="gramEnd"/>
      <w:r w:rsidR="003E5C75" w:rsidRPr="006C7954">
        <w:rPr>
          <w:i/>
          <w:iCs/>
          <w:color w:val="333333"/>
          <w:sz w:val="32"/>
          <w:szCs w:val="32"/>
          <w:shd w:val="clear" w:color="auto" w:fill="FFFFFF"/>
        </w:rPr>
        <w:t xml:space="preserve"> </w:t>
      </w:r>
      <w:r w:rsidR="003E5C75" w:rsidRPr="006C7954">
        <w:rPr>
          <w:color w:val="000000"/>
          <w:sz w:val="32"/>
          <w:szCs w:val="32"/>
          <w:shd w:val="clear" w:color="auto" w:fill="FFFFFF"/>
        </w:rPr>
        <w:t> </w:t>
      </w:r>
      <w:r w:rsidR="006C7954">
        <w:rPr>
          <w:color w:val="000000"/>
          <w:sz w:val="32"/>
          <w:szCs w:val="32"/>
          <w:shd w:val="clear" w:color="auto" w:fill="FFFFFF"/>
        </w:rPr>
        <w:br/>
      </w:r>
    </w:p>
    <w:p w:rsidR="003A14DE" w:rsidRPr="003A14DE" w:rsidRDefault="003A14DE" w:rsidP="003A1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E">
        <w:rPr>
          <w:rFonts w:ascii="Arial" w:eastAsia="Times New Roman" w:hAnsi="Arial" w:cs="Arial"/>
          <w:color w:val="000000"/>
          <w:sz w:val="32"/>
          <w:szCs w:val="32"/>
        </w:rPr>
        <w:t xml:space="preserve">1. A dissertation that is appended to a work and that contains a more extended exposition of some important point or topic. </w:t>
      </w:r>
    </w:p>
    <w:p w:rsidR="003A14DE" w:rsidRPr="003A14DE" w:rsidRDefault="003A14DE" w:rsidP="003A1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14DE" w:rsidRPr="003A14DE" w:rsidRDefault="003A14DE" w:rsidP="003A1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E">
        <w:rPr>
          <w:rFonts w:ascii="Arial" w:eastAsia="Times New Roman" w:hAnsi="Arial" w:cs="Arial"/>
          <w:color w:val="000000"/>
          <w:sz w:val="32"/>
          <w:szCs w:val="32"/>
        </w:rPr>
        <w:t>2. A digression.</w:t>
      </w:r>
    </w:p>
    <w:p w:rsidR="003A14DE" w:rsidRPr="003A14DE" w:rsidRDefault="003A14DE" w:rsidP="003A1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A14DE" w:rsidRPr="003A14DE" w:rsidRDefault="003A14DE" w:rsidP="003A14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4DE">
        <w:rPr>
          <w:rFonts w:ascii="Arial" w:eastAsia="Times New Roman" w:hAnsi="Arial" w:cs="Arial"/>
          <w:color w:val="000000"/>
          <w:sz w:val="32"/>
          <w:szCs w:val="32"/>
        </w:rPr>
        <w:t xml:space="preserve">Example Sentence: Somewhat sprightlier than the long chapter on </w:t>
      </w:r>
      <w:proofErr w:type="spellStart"/>
      <w:r w:rsidRPr="003A14DE">
        <w:rPr>
          <w:rFonts w:ascii="Arial" w:eastAsia="Times New Roman" w:hAnsi="Arial" w:cs="Arial"/>
          <w:color w:val="000000"/>
          <w:sz w:val="32"/>
          <w:szCs w:val="32"/>
        </w:rPr>
        <w:t>Stolypin</w:t>
      </w:r>
      <w:proofErr w:type="spellEnd"/>
      <w:r w:rsidRPr="003A14DE">
        <w:rPr>
          <w:rFonts w:ascii="Arial" w:eastAsia="Times New Roman" w:hAnsi="Arial" w:cs="Arial"/>
          <w:color w:val="000000"/>
          <w:sz w:val="32"/>
          <w:szCs w:val="32"/>
        </w:rPr>
        <w:t xml:space="preserve"> is his 80-page </w:t>
      </w:r>
      <w:r w:rsidR="006C7954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6CB221F6" wp14:editId="08CDBEED">
            <wp:simplePos x="0" y="0"/>
            <wp:positionH relativeFrom="column">
              <wp:posOffset>6096000</wp:posOffset>
            </wp:positionH>
            <wp:positionV relativeFrom="paragraph">
              <wp:posOffset>-908685</wp:posOffset>
            </wp:positionV>
            <wp:extent cx="26479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 descr="http://zxing.org/w/chart?cht=qr&amp;chs=350x350&amp;chld=L&amp;choe=UTF-8&amp;chl=http%3A%2F%2Fdictionary.reference.com%2Fbrowse%2Fexcursus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xing.org/w/chart?cht=qr&amp;chs=350x350&amp;chld=L&amp;choe=UTF-8&amp;chl=http%3A%2F%2Fdictionary.reference.com%2Fbrowse%2Fexcursus%3Fs%3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3A14DE">
        <w:rPr>
          <w:rFonts w:ascii="Arial" w:eastAsia="Times New Roman" w:hAnsi="Arial" w:cs="Arial"/>
          <w:color w:val="000000"/>
          <w:sz w:val="32"/>
          <w:szCs w:val="32"/>
        </w:rPr>
        <w:t>historical excursus about Nicholas II, the last of Russia's hereditary autocrats.</w:t>
      </w:r>
    </w:p>
    <w:p w:rsidR="000173D0" w:rsidRPr="000138D7" w:rsidRDefault="003A14DE" w:rsidP="003A14D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 w:rsidRPr="003A14DE">
        <w:rPr>
          <w:rFonts w:ascii="Times New Roman" w:eastAsia="Times New Roman" w:hAnsi="Times New Roman" w:cs="Times New Roman"/>
          <w:sz w:val="24"/>
          <w:szCs w:val="24"/>
        </w:rPr>
        <w:br/>
      </w:r>
      <w:r w:rsidRPr="003A14DE">
        <w:rPr>
          <w:rFonts w:ascii="Arial" w:eastAsia="Times New Roman" w:hAnsi="Arial" w:cs="Arial"/>
          <w:color w:val="000000"/>
          <w:sz w:val="23"/>
          <w:szCs w:val="23"/>
        </w:rPr>
        <w:t xml:space="preserve">-- Irving Howe, "The Great War and Russian Memory", New York </w:t>
      </w:r>
      <w:proofErr w:type="gramStart"/>
      <w:r w:rsidRPr="003A14DE">
        <w:rPr>
          <w:rFonts w:ascii="Arial" w:eastAsia="Times New Roman" w:hAnsi="Arial" w:cs="Arial"/>
          <w:color w:val="000000"/>
          <w:sz w:val="23"/>
          <w:szCs w:val="23"/>
        </w:rPr>
        <w:t>Times ,</w:t>
      </w:r>
      <w:proofErr w:type="gramEnd"/>
      <w:r w:rsidRPr="003A14DE">
        <w:rPr>
          <w:rFonts w:ascii="Arial" w:eastAsia="Times New Roman" w:hAnsi="Arial" w:cs="Arial"/>
          <w:color w:val="000000"/>
          <w:sz w:val="23"/>
          <w:szCs w:val="23"/>
        </w:rPr>
        <w:t xml:space="preserve"> July 2, 1989</w:t>
      </w:r>
    </w:p>
    <w:p w:rsidR="003E5C75" w:rsidRDefault="00A94396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7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6C7954" w:rsidRPr="003E5C75" w:rsidRDefault="006C7954" w:rsidP="00EB39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6008" w:rsidRPr="00CE6008" w:rsidRDefault="00716DAF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1E782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10/21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405447" w:rsidRPr="00CE6008" w:rsidRDefault="00405447" w:rsidP="00405447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spellStart"/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lo</w:t>
      </w:r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n</w:t>
      </w:r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gueur</w:t>
      </w:r>
      <w:proofErr w:type="spellEnd"/>
      <w:proofErr w:type="gramEnd"/>
    </w:p>
    <w:p w:rsidR="00CE6008" w:rsidRPr="006C7954" w:rsidRDefault="00CE6008" w:rsidP="00CE6008">
      <w:pPr>
        <w:pStyle w:val="Heading2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6C7954">
        <w:rPr>
          <w:color w:val="000000"/>
          <w:sz w:val="32"/>
          <w:szCs w:val="32"/>
          <w:shd w:val="clear" w:color="auto" w:fill="FFFFFF"/>
        </w:rPr>
        <w:t xml:space="preserve"> \ </w:t>
      </w:r>
      <w:r w:rsidR="001819C3" w:rsidRPr="001819C3">
        <w:rPr>
          <w:rFonts w:ascii="Arial" w:hAnsi="Arial" w:cs="Arial"/>
          <w:color w:val="000000"/>
          <w:sz w:val="32"/>
          <w:szCs w:val="32"/>
        </w:rPr>
        <w:t xml:space="preserve">long-GUR </w:t>
      </w:r>
      <w:r w:rsidRPr="006C7954">
        <w:rPr>
          <w:color w:val="333333"/>
          <w:sz w:val="32"/>
          <w:szCs w:val="32"/>
          <w:shd w:val="clear" w:color="auto" w:fill="FFFFFF"/>
        </w:rPr>
        <w:t xml:space="preserve">\ </w:t>
      </w:r>
      <w:r w:rsidRPr="006C7954">
        <w:rPr>
          <w:color w:val="000000"/>
          <w:sz w:val="32"/>
          <w:szCs w:val="32"/>
          <w:shd w:val="clear" w:color="auto" w:fill="FFFFFF"/>
        </w:rPr>
        <w:t> </w:t>
      </w:r>
    </w:p>
    <w:p w:rsidR="00CE6008" w:rsidRPr="006C7954" w:rsidRDefault="00CE6008" w:rsidP="00CE6008">
      <w:pPr>
        <w:pStyle w:val="Heading2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6C7954">
        <w:rPr>
          <w:i/>
          <w:iCs/>
          <w:color w:val="333333"/>
          <w:sz w:val="32"/>
          <w:szCs w:val="32"/>
          <w:shd w:val="clear" w:color="auto" w:fill="FFFFFF"/>
        </w:rPr>
        <w:t xml:space="preserve">Noun 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550389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4E193DB" wp14:editId="3CF23371">
            <wp:simplePos x="0" y="0"/>
            <wp:positionH relativeFrom="column">
              <wp:posOffset>6010275</wp:posOffset>
            </wp:positionH>
            <wp:positionV relativeFrom="paragraph">
              <wp:posOffset>9525</wp:posOffset>
            </wp:positionV>
            <wp:extent cx="268605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" name="Picture 2" descr="http://zxing.org/w/chart?cht=qr&amp;chs=350x350&amp;chld=L&amp;choe=UTF-8&amp;chl=http%3A%2F%2Fdictionary.reference.com%2Fbrowse%2Flongueur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xing.org/w/chart?cht=qr&amp;chs=350x350&amp;chld=L&amp;choe=UTF-8&amp;chl=http%3A%2F%2Fdictionary.reference.com%2Fbrowse%2Flongueur%3Fs%3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9C3" w:rsidRPr="001819C3">
        <w:rPr>
          <w:rFonts w:ascii="Arial" w:eastAsia="Times New Roman" w:hAnsi="Arial" w:cs="Arial"/>
          <w:color w:val="000000"/>
          <w:sz w:val="32"/>
          <w:szCs w:val="32"/>
        </w:rPr>
        <w:t>1. A dull and tedious passage in a book, play, musical composition, or the like.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Example Sentence: This book . . . has its defects. Sometimes it loses focus (as in a </w:t>
      </w:r>
      <w:proofErr w:type="spellStart"/>
      <w:r w:rsidRPr="001819C3">
        <w:rPr>
          <w:rFonts w:ascii="Arial" w:eastAsia="Times New Roman" w:hAnsi="Arial" w:cs="Arial"/>
          <w:color w:val="000000"/>
          <w:sz w:val="32"/>
          <w:szCs w:val="32"/>
        </w:rPr>
        <w:t>longueur</w:t>
      </w:r>
      <w:proofErr w:type="spellEnd"/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 on Chechens living in Jordan). </w:t>
      </w:r>
    </w:p>
    <w:p w:rsidR="00F54995" w:rsidRDefault="001819C3" w:rsidP="00181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19C3">
        <w:rPr>
          <w:rFonts w:ascii="Times New Roman" w:eastAsia="Times New Roman" w:hAnsi="Times New Roman" w:cs="Times New Roman"/>
          <w:sz w:val="24"/>
          <w:szCs w:val="24"/>
        </w:rPr>
        <w:br/>
      </w:r>
      <w:r w:rsidRPr="001819C3">
        <w:rPr>
          <w:rFonts w:ascii="Arial" w:eastAsia="Times New Roman" w:hAnsi="Arial" w:cs="Arial"/>
          <w:color w:val="000000"/>
          <w:sz w:val="23"/>
          <w:szCs w:val="23"/>
        </w:rPr>
        <w:t xml:space="preserve">-- Colin </w:t>
      </w:r>
      <w:proofErr w:type="spellStart"/>
      <w:r w:rsidRPr="001819C3">
        <w:rPr>
          <w:rFonts w:ascii="Arial" w:eastAsia="Times New Roman" w:hAnsi="Arial" w:cs="Arial"/>
          <w:color w:val="000000"/>
          <w:sz w:val="23"/>
          <w:szCs w:val="23"/>
        </w:rPr>
        <w:t>Thubron</w:t>
      </w:r>
      <w:proofErr w:type="spellEnd"/>
      <w:r w:rsidRPr="001819C3">
        <w:rPr>
          <w:rFonts w:ascii="Arial" w:eastAsia="Times New Roman" w:hAnsi="Arial" w:cs="Arial"/>
          <w:color w:val="000000"/>
          <w:sz w:val="23"/>
          <w:szCs w:val="23"/>
        </w:rPr>
        <w:t xml:space="preserve">, "Birth of a Hundred Nations", New York </w:t>
      </w:r>
      <w:proofErr w:type="gramStart"/>
      <w:r w:rsidRPr="001819C3">
        <w:rPr>
          <w:rFonts w:ascii="Arial" w:eastAsia="Times New Roman" w:hAnsi="Arial" w:cs="Arial"/>
          <w:color w:val="000000"/>
          <w:sz w:val="23"/>
          <w:szCs w:val="23"/>
        </w:rPr>
        <w:t>Times ,</w:t>
      </w:r>
      <w:proofErr w:type="gramEnd"/>
      <w:r w:rsidRPr="001819C3">
        <w:rPr>
          <w:rFonts w:ascii="Arial" w:eastAsia="Times New Roman" w:hAnsi="Arial" w:cs="Arial"/>
          <w:color w:val="000000"/>
          <w:sz w:val="23"/>
          <w:szCs w:val="23"/>
        </w:rPr>
        <w:t xml:space="preserve"> November 19, 2000 </w:t>
      </w:r>
      <w:r w:rsidR="006C79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C795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16DA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716DAF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716D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 w:rsidR="00A943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6DAF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            </w:t>
      </w:r>
      <w:hyperlink r:id="rId9" w:history="1">
        <w:r w:rsidR="00716DAF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716DAF" w:rsidRPr="00356568" w:rsidRDefault="006C7954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br/>
      </w:r>
      <w:r w:rsidR="00356568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WOW Word Wednesday</w:t>
      </w:r>
      <w:r w:rsidR="00716DAF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1E7823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10/22</w:t>
      </w:r>
      <w:r w:rsidR="000B4FC2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405447" w:rsidRPr="00CE6008" w:rsidRDefault="00405447" w:rsidP="00405447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tatterdemalion</w:t>
      </w:r>
      <w:proofErr w:type="gramEnd"/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19C3">
        <w:rPr>
          <w:rFonts w:ascii="Arial" w:eastAsia="Times New Roman" w:hAnsi="Arial" w:cs="Arial"/>
          <w:color w:val="000000"/>
          <w:sz w:val="32"/>
          <w:szCs w:val="32"/>
        </w:rPr>
        <w:t>\ tat-</w:t>
      </w:r>
      <w:proofErr w:type="spellStart"/>
      <w:r w:rsidRPr="001819C3">
        <w:rPr>
          <w:rFonts w:ascii="Arial" w:eastAsia="Times New Roman" w:hAnsi="Arial" w:cs="Arial"/>
          <w:color w:val="000000"/>
          <w:sz w:val="32"/>
          <w:szCs w:val="32"/>
        </w:rPr>
        <w:t>uhr</w:t>
      </w:r>
      <w:proofErr w:type="spellEnd"/>
      <w:r w:rsidRPr="001819C3">
        <w:rPr>
          <w:rFonts w:ascii="Arial" w:eastAsia="Times New Roman" w:hAnsi="Arial" w:cs="Arial"/>
          <w:color w:val="000000"/>
          <w:sz w:val="32"/>
          <w:szCs w:val="32"/>
        </w:rPr>
        <w:t>-</w:t>
      </w:r>
      <w:proofErr w:type="spellStart"/>
      <w:r w:rsidRPr="001819C3">
        <w:rPr>
          <w:rFonts w:ascii="Arial" w:eastAsia="Times New Roman" w:hAnsi="Arial" w:cs="Arial"/>
          <w:color w:val="000000"/>
          <w:sz w:val="32"/>
          <w:szCs w:val="32"/>
        </w:rPr>
        <w:t>dih</w:t>
      </w:r>
      <w:proofErr w:type="spellEnd"/>
      <w:r w:rsidRPr="001819C3">
        <w:rPr>
          <w:rFonts w:ascii="Arial" w:eastAsia="Times New Roman" w:hAnsi="Arial" w:cs="Arial"/>
          <w:color w:val="000000"/>
          <w:sz w:val="32"/>
          <w:szCs w:val="32"/>
        </w:rPr>
        <w:t>-MAYL-</w:t>
      </w:r>
      <w:proofErr w:type="spellStart"/>
      <w:r w:rsidRPr="001819C3">
        <w:rPr>
          <w:rFonts w:ascii="Arial" w:eastAsia="Times New Roman" w:hAnsi="Arial" w:cs="Arial"/>
          <w:color w:val="000000"/>
          <w:sz w:val="32"/>
          <w:szCs w:val="32"/>
        </w:rPr>
        <w:t>yuhn</w:t>
      </w:r>
      <w:proofErr w:type="spellEnd"/>
      <w:r w:rsidRPr="001819C3">
        <w:rPr>
          <w:rFonts w:ascii="Arial" w:eastAsia="Times New Roman" w:hAnsi="Arial" w:cs="Arial"/>
          <w:color w:val="000000"/>
          <w:sz w:val="32"/>
          <w:szCs w:val="32"/>
        </w:rPr>
        <w:t>; -MAY-lee-</w:t>
      </w:r>
      <w:proofErr w:type="spellStart"/>
      <w:r w:rsidRPr="001819C3">
        <w:rPr>
          <w:rFonts w:ascii="Arial" w:eastAsia="Times New Roman" w:hAnsi="Arial" w:cs="Arial"/>
          <w:color w:val="000000"/>
          <w:sz w:val="32"/>
          <w:szCs w:val="32"/>
        </w:rPr>
        <w:t>uhn</w:t>
      </w:r>
      <w:proofErr w:type="spellEnd"/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Pr="001819C3">
        <w:rPr>
          <w:rFonts w:ascii="Arial" w:eastAsia="Times New Roman" w:hAnsi="Arial" w:cs="Arial"/>
          <w:color w:val="000000"/>
          <w:sz w:val="32"/>
          <w:szCs w:val="32"/>
        </w:rPr>
        <w:t>\ ,</w:t>
      </w:r>
      <w:proofErr w:type="gramEnd"/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1819C3" w:rsidRPr="001819C3" w:rsidRDefault="006C7954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noun</w:t>
      </w:r>
      <w:proofErr w:type="gramEnd"/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1.  A person dressed in tattered or ragged clothing; a ragamuffin. 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550389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07D199EC" wp14:editId="0F0AAD55">
            <wp:simplePos x="0" y="0"/>
            <wp:positionH relativeFrom="column">
              <wp:posOffset>6334125</wp:posOffset>
            </wp:positionH>
            <wp:positionV relativeFrom="paragraph">
              <wp:posOffset>-216535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3" name="Picture 3" descr="http://zxing.org/w/chart?cht=qr&amp;chs=350x350&amp;chld=L&amp;choe=UTF-8&amp;chl=http%3A%2F%2Fdictionary.reference.com%2Fbrowse%2Ftatterdemalio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xing.org/w/chart?cht=qr&amp;chs=350x350&amp;chld=L&amp;choe=UTF-8&amp;chl=http%3A%2F%2Fdictionary.reference.com%2Fbrowse%2Ftatterdemalion%3Fs%3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C7954">
        <w:rPr>
          <w:rFonts w:ascii="Arial" w:eastAsia="Times New Roman" w:hAnsi="Arial" w:cs="Arial"/>
          <w:color w:val="000000"/>
          <w:sz w:val="32"/>
          <w:szCs w:val="32"/>
        </w:rPr>
        <w:t>adjective</w:t>
      </w:r>
      <w:proofErr w:type="gramEnd"/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2.  Tattered; ragged. 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Example Sentence: To my ear, though, the prose has the tatterdemalion feel of something hooked together by commas, tacked together by periods. </w:t>
      </w:r>
    </w:p>
    <w:p w:rsidR="00CE6008" w:rsidRDefault="001819C3" w:rsidP="001819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19C3">
        <w:rPr>
          <w:rFonts w:ascii="Times New Roman" w:eastAsia="Times New Roman" w:hAnsi="Times New Roman" w:cs="Times New Roman"/>
          <w:sz w:val="24"/>
          <w:szCs w:val="24"/>
        </w:rPr>
        <w:br/>
      </w:r>
      <w:r w:rsidRPr="001819C3">
        <w:rPr>
          <w:rFonts w:ascii="Arial" w:eastAsia="Times New Roman" w:hAnsi="Arial" w:cs="Arial"/>
          <w:color w:val="000000"/>
          <w:sz w:val="23"/>
          <w:szCs w:val="23"/>
        </w:rPr>
        <w:t xml:space="preserve">-- Brad </w:t>
      </w:r>
      <w:proofErr w:type="spellStart"/>
      <w:r w:rsidRPr="001819C3">
        <w:rPr>
          <w:rFonts w:ascii="Arial" w:eastAsia="Times New Roman" w:hAnsi="Arial" w:cs="Arial"/>
          <w:color w:val="000000"/>
          <w:sz w:val="23"/>
          <w:szCs w:val="23"/>
        </w:rPr>
        <w:t>Leithauser</w:t>
      </w:r>
      <w:proofErr w:type="spellEnd"/>
      <w:r w:rsidRPr="001819C3">
        <w:rPr>
          <w:rFonts w:ascii="Arial" w:eastAsia="Times New Roman" w:hAnsi="Arial" w:cs="Arial"/>
          <w:color w:val="000000"/>
          <w:sz w:val="23"/>
          <w:szCs w:val="23"/>
        </w:rPr>
        <w:t xml:space="preserve">, "Capturer of Hearts", New York </w:t>
      </w:r>
      <w:proofErr w:type="gramStart"/>
      <w:r w:rsidRPr="001819C3">
        <w:rPr>
          <w:rFonts w:ascii="Arial" w:eastAsia="Times New Roman" w:hAnsi="Arial" w:cs="Arial"/>
          <w:color w:val="000000"/>
          <w:sz w:val="23"/>
          <w:szCs w:val="23"/>
        </w:rPr>
        <w:t>Times ,</w:t>
      </w:r>
      <w:proofErr w:type="gramEnd"/>
      <w:r w:rsidRPr="001819C3">
        <w:rPr>
          <w:rFonts w:ascii="Arial" w:eastAsia="Times New Roman" w:hAnsi="Arial" w:cs="Arial"/>
          <w:color w:val="000000"/>
          <w:sz w:val="23"/>
          <w:szCs w:val="23"/>
        </w:rPr>
        <w:t xml:space="preserve"> April 7, 1996</w:t>
      </w:r>
      <w:r w:rsidR="00356568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br/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DA399D">
        <w:rPr>
          <w:rFonts w:ascii="Times New Roman" w:eastAsia="Times New Roman" w:hAnsi="Times New Roman" w:cs="Times New Roman"/>
          <w:iCs/>
          <w:sz w:val="24"/>
          <w:szCs w:val="24"/>
        </w:rPr>
        <w:t>Dictionary.com:</w:t>
      </w:r>
      <w:r w:rsidR="006C795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A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</w:p>
    <w:p w:rsidR="00CE6008" w:rsidRPr="006C7954" w:rsidRDefault="00BA2BBC" w:rsidP="006C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hyperlink r:id="rId11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F54995" w:rsidRPr="00F54995" w:rsidRDefault="00F54995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1E782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10/23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405447" w:rsidP="00CE6008">
      <w:pPr>
        <w:pStyle w:val="Heading2"/>
        <w:spacing w:before="20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truckle</w:t>
      </w:r>
      <w:proofErr w:type="gramEnd"/>
    </w:p>
    <w:p w:rsidR="001819C3" w:rsidRPr="00550389" w:rsidRDefault="00CE6008" w:rsidP="001819C3">
      <w:pPr>
        <w:pStyle w:val="NormalWeb"/>
        <w:spacing w:before="0" w:beforeAutospacing="0" w:after="0" w:afterAutospacing="0"/>
        <w:rPr>
          <w:rFonts w:ascii="Times New Roman" w:hAnsi="Times New Roman"/>
          <w:sz w:val="32"/>
          <w:szCs w:val="32"/>
        </w:rPr>
      </w:pPr>
      <w:r w:rsidRPr="00550389">
        <w:rPr>
          <w:color w:val="000000"/>
          <w:sz w:val="32"/>
          <w:szCs w:val="32"/>
          <w:shd w:val="clear" w:color="auto" w:fill="FFFFFF"/>
        </w:rPr>
        <w:t> </w:t>
      </w:r>
      <w:r w:rsidR="006C7954" w:rsidRPr="00550389">
        <w:rPr>
          <w:rFonts w:ascii="Arial" w:hAnsi="Arial" w:cs="Arial"/>
          <w:color w:val="000000"/>
          <w:sz w:val="32"/>
          <w:szCs w:val="32"/>
        </w:rPr>
        <w:t>\ TRUHK-</w:t>
      </w:r>
      <w:proofErr w:type="spellStart"/>
      <w:r w:rsidR="006C7954" w:rsidRPr="00550389">
        <w:rPr>
          <w:rFonts w:ascii="Arial" w:hAnsi="Arial" w:cs="Arial"/>
          <w:color w:val="000000"/>
          <w:sz w:val="32"/>
          <w:szCs w:val="32"/>
        </w:rPr>
        <w:t>uhl</w:t>
      </w:r>
      <w:proofErr w:type="spellEnd"/>
      <w:r w:rsidR="006C7954" w:rsidRPr="00550389">
        <w:rPr>
          <w:rFonts w:ascii="Arial" w:hAnsi="Arial" w:cs="Arial"/>
          <w:color w:val="000000"/>
          <w:sz w:val="32"/>
          <w:szCs w:val="32"/>
        </w:rPr>
        <w:t xml:space="preserve"> \ </w:t>
      </w:r>
      <w:r w:rsidR="006C7954" w:rsidRPr="00550389">
        <w:rPr>
          <w:rFonts w:ascii="Arial" w:hAnsi="Arial" w:cs="Arial"/>
          <w:color w:val="000000"/>
          <w:sz w:val="32"/>
          <w:szCs w:val="32"/>
        </w:rPr>
        <w:br/>
        <w:t xml:space="preserve"> intransitive verb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1. To yield or bend obsequiously to the will of another; to act in a subservient manner. 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819C3">
        <w:rPr>
          <w:rFonts w:ascii="Arial" w:eastAsia="Times New Roman" w:hAnsi="Arial" w:cs="Arial"/>
          <w:color w:val="000000"/>
          <w:sz w:val="32"/>
          <w:szCs w:val="32"/>
        </w:rPr>
        <w:t>noun</w:t>
      </w:r>
      <w:proofErr w:type="gramEnd"/>
      <w:r w:rsidRPr="001819C3">
        <w:rPr>
          <w:rFonts w:ascii="Arial" w:eastAsia="Times New Roman" w:hAnsi="Arial" w:cs="Arial"/>
          <w:color w:val="000000"/>
          <w:sz w:val="32"/>
          <w:szCs w:val="32"/>
        </w:rPr>
        <w:t xml:space="preserve">: </w:t>
      </w:r>
    </w:p>
    <w:p w:rsidR="006C7954" w:rsidRPr="00550389" w:rsidRDefault="001819C3" w:rsidP="001819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0389">
        <w:rPr>
          <w:rFonts w:ascii="Times New Roman" w:hAnsi="Times New Roman"/>
          <w:sz w:val="32"/>
          <w:szCs w:val="32"/>
        </w:rPr>
        <w:br/>
      </w:r>
      <w:r w:rsidRPr="00550389">
        <w:rPr>
          <w:rFonts w:ascii="Arial" w:hAnsi="Arial" w:cs="Arial"/>
          <w:color w:val="000000"/>
          <w:sz w:val="32"/>
          <w:szCs w:val="32"/>
        </w:rPr>
        <w:t>2. A small wheel or roller; a caster.</w:t>
      </w:r>
    </w:p>
    <w:p w:rsidR="00550389" w:rsidRPr="00550389" w:rsidRDefault="00550389" w:rsidP="001819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0A6918B0" wp14:editId="7CE4DE4B">
            <wp:simplePos x="0" y="0"/>
            <wp:positionH relativeFrom="column">
              <wp:posOffset>5915025</wp:posOffset>
            </wp:positionH>
            <wp:positionV relativeFrom="paragraph">
              <wp:posOffset>-330200</wp:posOffset>
            </wp:positionV>
            <wp:extent cx="2447925" cy="2447925"/>
            <wp:effectExtent l="0" t="0" r="9525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4" name="Picture 4" descr="http://zxing.org/w/chart?cht=qr&amp;chs=350x350&amp;chld=L&amp;choe=UTF-8&amp;chl=http%3A%2F%2Fdictionary.reference.com%2Fbrowse%2Ftruckl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xing.org/w/chart?cht=qr&amp;chs=350x350&amp;chld=L&amp;choe=UTF-8&amp;chl=http%3A%2F%2Fdictionary.reference.com%2Fbrowse%2Ftruckle%3Fs%3D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389" w:rsidRPr="00550389" w:rsidRDefault="00550389" w:rsidP="001819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0389">
        <w:rPr>
          <w:rFonts w:ascii="Arial" w:hAnsi="Arial" w:cs="Arial"/>
          <w:color w:val="000000"/>
          <w:sz w:val="32"/>
          <w:szCs w:val="32"/>
        </w:rPr>
        <w:t xml:space="preserve">Example Sentence: Don’t truckle to unreasonable demands. </w:t>
      </w:r>
    </w:p>
    <w:p w:rsidR="006C7954" w:rsidRDefault="006C7954" w:rsidP="001819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94396" w:rsidRPr="00633DF3" w:rsidRDefault="001819C3" w:rsidP="001819C3">
      <w:pPr>
        <w:pStyle w:val="NormalWeb"/>
        <w:spacing w:before="0" w:beforeAutospacing="0" w:after="0" w:afterAutospacing="0"/>
        <w:rPr>
          <w:i/>
          <w:iCs/>
          <w:color w:val="666666"/>
          <w:sz w:val="20"/>
          <w:szCs w:val="20"/>
          <w:shd w:val="clear" w:color="auto" w:fill="FFFFFF"/>
        </w:rPr>
      </w:pPr>
      <w:r>
        <w:rPr>
          <w:i/>
          <w:iCs/>
          <w:color w:val="666666"/>
          <w:sz w:val="20"/>
          <w:szCs w:val="20"/>
          <w:shd w:val="clear" w:color="auto" w:fill="FFFFFF"/>
        </w:rPr>
        <w:br/>
      </w:r>
      <w:r w:rsidR="00A94396">
        <w:rPr>
          <w:rFonts w:ascii="Times New Roman" w:hAnsi="Times New Roman"/>
          <w:bCs/>
          <w:i/>
          <w:kern w:val="36"/>
        </w:rPr>
        <w:t>Word s</w:t>
      </w:r>
      <w:r w:rsidR="00A94396" w:rsidRPr="00837831">
        <w:rPr>
          <w:rFonts w:ascii="Times New Roman" w:hAnsi="Times New Roman"/>
          <w:bCs/>
          <w:i/>
          <w:kern w:val="36"/>
        </w:rPr>
        <w:t>elected</w:t>
      </w:r>
      <w:r w:rsidR="00A94396">
        <w:rPr>
          <w:rFonts w:ascii="Times New Roman" w:hAnsi="Times New Roman"/>
          <w:i/>
          <w:iCs/>
        </w:rPr>
        <w:t xml:space="preserve"> using </w:t>
      </w:r>
      <w:r w:rsidR="00A94396">
        <w:rPr>
          <w:rFonts w:ascii="Times New Roman" w:hAnsi="Times New Roman"/>
          <w:iCs/>
        </w:rPr>
        <w:t xml:space="preserve">Dictionary.com:                 </w:t>
      </w:r>
      <w:hyperlink r:id="rId13" w:history="1">
        <w:r w:rsidR="00A94396" w:rsidRPr="003D35F4">
          <w:rPr>
            <w:rStyle w:val="Hyperlink"/>
            <w:rFonts w:ascii="Times New Roman" w:hAnsi="Times New Roman"/>
            <w:iCs/>
          </w:rPr>
          <w:t>http://dictionary.reference.com/</w:t>
        </w:r>
      </w:hyperlink>
    </w:p>
    <w:p w:rsidR="000E0077" w:rsidRDefault="000E0077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A70F23" w:rsidRPr="00F54995" w:rsidRDefault="002F13C4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1E782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10/24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Default="00CE6008" w:rsidP="00CE6008"/>
    <w:p w:rsidR="00CE6008" w:rsidRPr="00633DF3" w:rsidRDefault="00405447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exhort</w:t>
      </w:r>
      <w:proofErr w:type="gramEnd"/>
    </w:p>
    <w:p w:rsidR="00CE6008" w:rsidRDefault="00CE6008" w:rsidP="00CE6008">
      <w:pPr>
        <w:pStyle w:val="Heading2"/>
        <w:spacing w:before="0" w:beforeAutospacing="0" w:after="0" w:afterAutospacing="0"/>
      </w:pPr>
      <w:r>
        <w:rPr>
          <w:color w:val="000000"/>
          <w:sz w:val="23"/>
          <w:szCs w:val="23"/>
          <w:shd w:val="clear" w:color="auto" w:fill="FFFFFF"/>
        </w:rPr>
        <w:t> 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 xml:space="preserve">\ </w:t>
      </w:r>
      <w:proofErr w:type="spellStart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>ig</w:t>
      </w:r>
      <w:proofErr w:type="spellEnd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 xml:space="preserve">-ZORT </w:t>
      </w:r>
      <w:proofErr w:type="gramStart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>\ ,</w:t>
      </w:r>
      <w:proofErr w:type="gramEnd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 xml:space="preserve"> transitive verb; 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>1.To</w:t>
      </w:r>
      <w:proofErr w:type="gramEnd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 xml:space="preserve"> incite by words or advice; to urge strongly; hence, to advise, warn, or caution.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>intransitive</w:t>
      </w:r>
      <w:proofErr w:type="gramEnd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 xml:space="preserve"> verb:</w:t>
      </w: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819C3" w:rsidRPr="001819C3" w:rsidRDefault="001819C3" w:rsidP="001819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>2.To</w:t>
      </w:r>
      <w:proofErr w:type="gramEnd"/>
      <w:r w:rsidRPr="001819C3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 xml:space="preserve"> make urgent appeal; to give warning or advice.</w:t>
      </w:r>
    </w:p>
    <w:p w:rsidR="001819C3" w:rsidRPr="007D5D55" w:rsidRDefault="007D5D55" w:rsidP="001819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1" locked="0" layoutInCell="1" allowOverlap="1" wp14:anchorId="5EA40C96" wp14:editId="5683C53C">
            <wp:simplePos x="0" y="0"/>
            <wp:positionH relativeFrom="column">
              <wp:posOffset>5924550</wp:posOffset>
            </wp:positionH>
            <wp:positionV relativeFrom="paragraph">
              <wp:posOffset>-387985</wp:posOffset>
            </wp:positionV>
            <wp:extent cx="2495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5" name="Picture 5" descr="http://zxing.org/w/chart?cht=qr&amp;chs=350x350&amp;chld=L&amp;choe=UTF-8&amp;chl=http%3A%2F%2Fdictionary.reference.com%2Fbrowse%2Fexhort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xing.org/w/chart?cht=qr&amp;chs=350x350&amp;chld=L&amp;choe=UTF-8&amp;chl=http%3A%2F%2Fdictionary.reference.com%2Fbrowse%2Fexhort%3Fs%3D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9C3" w:rsidRPr="007D5D55">
        <w:rPr>
          <w:rFonts w:ascii="Arial" w:eastAsia="Times New Roman" w:hAnsi="Arial" w:cs="Arial"/>
          <w:color w:val="383D48"/>
          <w:sz w:val="32"/>
          <w:szCs w:val="32"/>
          <w:shd w:val="clear" w:color="auto" w:fill="FFFFFF"/>
        </w:rPr>
        <w:t>He was constantly reminding us of our failures and exhorting us to do, and to be, better.</w:t>
      </w:r>
    </w:p>
    <w:p w:rsidR="00DA399D" w:rsidRDefault="00DA399D" w:rsidP="00181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            </w:t>
      </w:r>
      <w:hyperlink r:id="rId15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FE6B28" w:rsidRDefault="00FE6B28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p w:rsidR="00633DF3" w:rsidRPr="00595C20" w:rsidRDefault="00633DF3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sectPr w:rsidR="00633DF3" w:rsidRPr="00595C20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6"/>
    <w:rsid w:val="000138D7"/>
    <w:rsid w:val="000173D0"/>
    <w:rsid w:val="0003172A"/>
    <w:rsid w:val="00095C8B"/>
    <w:rsid w:val="000B4FC2"/>
    <w:rsid w:val="000E0077"/>
    <w:rsid w:val="0015274E"/>
    <w:rsid w:val="001819C3"/>
    <w:rsid w:val="001B1F0C"/>
    <w:rsid w:val="001E7823"/>
    <w:rsid w:val="00203996"/>
    <w:rsid w:val="00222E83"/>
    <w:rsid w:val="00273572"/>
    <w:rsid w:val="002F13C4"/>
    <w:rsid w:val="00300CC7"/>
    <w:rsid w:val="0035162E"/>
    <w:rsid w:val="00356568"/>
    <w:rsid w:val="003A14DE"/>
    <w:rsid w:val="003E5C75"/>
    <w:rsid w:val="003F271D"/>
    <w:rsid w:val="00404509"/>
    <w:rsid w:val="00405447"/>
    <w:rsid w:val="0050681F"/>
    <w:rsid w:val="00530F86"/>
    <w:rsid w:val="0054686C"/>
    <w:rsid w:val="00550389"/>
    <w:rsid w:val="005865F9"/>
    <w:rsid w:val="00595C20"/>
    <w:rsid w:val="005D3FE3"/>
    <w:rsid w:val="005D53CC"/>
    <w:rsid w:val="005E1277"/>
    <w:rsid w:val="005E61AB"/>
    <w:rsid w:val="00633DF3"/>
    <w:rsid w:val="00640BCB"/>
    <w:rsid w:val="006C7954"/>
    <w:rsid w:val="006E7345"/>
    <w:rsid w:val="00716DAF"/>
    <w:rsid w:val="00716E5A"/>
    <w:rsid w:val="00777114"/>
    <w:rsid w:val="0078623B"/>
    <w:rsid w:val="007936B9"/>
    <w:rsid w:val="007D5D55"/>
    <w:rsid w:val="0082388F"/>
    <w:rsid w:val="00833504"/>
    <w:rsid w:val="00885B13"/>
    <w:rsid w:val="008A58EB"/>
    <w:rsid w:val="008E14D0"/>
    <w:rsid w:val="008F28EE"/>
    <w:rsid w:val="00952BD7"/>
    <w:rsid w:val="00964FAE"/>
    <w:rsid w:val="00970A53"/>
    <w:rsid w:val="00A64C93"/>
    <w:rsid w:val="00A70F23"/>
    <w:rsid w:val="00A84A0B"/>
    <w:rsid w:val="00A910FE"/>
    <w:rsid w:val="00A94396"/>
    <w:rsid w:val="00AF067B"/>
    <w:rsid w:val="00BA2BBC"/>
    <w:rsid w:val="00BA4C9B"/>
    <w:rsid w:val="00BD01AC"/>
    <w:rsid w:val="00C5322D"/>
    <w:rsid w:val="00C625A5"/>
    <w:rsid w:val="00C913F3"/>
    <w:rsid w:val="00CB1BD1"/>
    <w:rsid w:val="00CE6008"/>
    <w:rsid w:val="00DA2C3B"/>
    <w:rsid w:val="00DA399D"/>
    <w:rsid w:val="00DD3D5C"/>
    <w:rsid w:val="00E5740B"/>
    <w:rsid w:val="00E63A6D"/>
    <w:rsid w:val="00EB3959"/>
    <w:rsid w:val="00F54995"/>
    <w:rsid w:val="00F6177A"/>
    <w:rsid w:val="00F85DDD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089F-8575-4763-B870-49A8803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ictionary.refere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dictionary.reference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ictionary.referen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reference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BC8C-5E1C-43C7-B038-F86FDA5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Tiffany Johnson</cp:lastModifiedBy>
  <cp:revision>7</cp:revision>
  <cp:lastPrinted>2012-02-16T14:57:00Z</cp:lastPrinted>
  <dcterms:created xsi:type="dcterms:W3CDTF">2014-10-17T16:47:00Z</dcterms:created>
  <dcterms:modified xsi:type="dcterms:W3CDTF">2014-10-17T20:07:00Z</dcterms:modified>
</cp:coreProperties>
</file>